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43" w:rsidRPr="00871D34" w:rsidRDefault="00BC1C43" w:rsidP="00871D34">
      <w:pPr>
        <w:jc w:val="center"/>
        <w:rPr>
          <w:rFonts w:ascii="Arial" w:hAnsi="Arial" w:cs="Arial"/>
          <w:b/>
          <w:sz w:val="24"/>
          <w:szCs w:val="24"/>
        </w:rPr>
      </w:pPr>
      <w:r w:rsidRPr="00871D34">
        <w:rPr>
          <w:rFonts w:ascii="Arial" w:hAnsi="Arial" w:cs="Arial"/>
          <w:b/>
          <w:sz w:val="24"/>
          <w:szCs w:val="24"/>
        </w:rPr>
        <w:t xml:space="preserve">REQUERIMENTO Nº </w:t>
      </w:r>
      <w:r w:rsidR="00E23C20">
        <w:rPr>
          <w:rFonts w:ascii="Arial" w:hAnsi="Arial" w:cs="Arial"/>
          <w:b/>
          <w:sz w:val="24"/>
          <w:szCs w:val="24"/>
        </w:rPr>
        <w:t>148</w:t>
      </w:r>
      <w:r w:rsidRPr="00871D34">
        <w:rPr>
          <w:rFonts w:ascii="Arial" w:hAnsi="Arial" w:cs="Arial"/>
          <w:b/>
          <w:sz w:val="24"/>
          <w:szCs w:val="24"/>
        </w:rPr>
        <w:t>, DE</w:t>
      </w:r>
      <w:r w:rsidR="00E23C20">
        <w:rPr>
          <w:rFonts w:ascii="Arial" w:hAnsi="Arial" w:cs="Arial"/>
          <w:b/>
          <w:sz w:val="24"/>
          <w:szCs w:val="24"/>
        </w:rPr>
        <w:t xml:space="preserve"> 22</w:t>
      </w:r>
      <w:r w:rsidR="005F6290">
        <w:rPr>
          <w:rFonts w:ascii="Arial" w:hAnsi="Arial" w:cs="Arial"/>
          <w:b/>
          <w:sz w:val="24"/>
          <w:szCs w:val="24"/>
        </w:rPr>
        <w:t xml:space="preserve"> </w:t>
      </w:r>
      <w:r w:rsidRPr="00871D34">
        <w:rPr>
          <w:rFonts w:ascii="Arial" w:hAnsi="Arial" w:cs="Arial"/>
          <w:b/>
          <w:sz w:val="24"/>
          <w:szCs w:val="24"/>
        </w:rPr>
        <w:t>DE</w:t>
      </w:r>
      <w:r w:rsidR="005F6290">
        <w:rPr>
          <w:rFonts w:ascii="Arial" w:hAnsi="Arial" w:cs="Arial"/>
          <w:b/>
          <w:sz w:val="24"/>
          <w:szCs w:val="24"/>
        </w:rPr>
        <w:t xml:space="preserve"> MAIO DE 2024</w:t>
      </w:r>
      <w:r w:rsidRPr="00871D34">
        <w:rPr>
          <w:rFonts w:ascii="Arial" w:hAnsi="Arial" w:cs="Arial"/>
          <w:b/>
          <w:sz w:val="24"/>
          <w:szCs w:val="24"/>
        </w:rPr>
        <w:t>.</w:t>
      </w:r>
    </w:p>
    <w:p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:rsidR="008804FE" w:rsidRDefault="00BC1C43" w:rsidP="009712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este subscreve</w:t>
      </w:r>
      <w:r w:rsidRPr="00AE2BED">
        <w:rPr>
          <w:rFonts w:ascii="Arial" w:hAnsi="Arial" w:cs="Arial"/>
          <w:sz w:val="24"/>
          <w:szCs w:val="24"/>
        </w:rPr>
        <w:t>, no uso de suas atribuições legais previstas no art. 127 do Regimento Interno da Câmara Municipal de Mário Campos, após a aprovaçã</w:t>
      </w:r>
      <w:r>
        <w:rPr>
          <w:rFonts w:ascii="Arial" w:hAnsi="Arial" w:cs="Arial"/>
          <w:sz w:val="24"/>
          <w:szCs w:val="24"/>
        </w:rPr>
        <w:t xml:space="preserve">o do soberano Plenário, </w:t>
      </w:r>
      <w:bookmarkStart w:id="0" w:name="_GoBack"/>
      <w:r>
        <w:rPr>
          <w:rFonts w:ascii="Arial" w:hAnsi="Arial" w:cs="Arial"/>
          <w:sz w:val="24"/>
          <w:szCs w:val="24"/>
        </w:rPr>
        <w:t>REQUER</w:t>
      </w:r>
      <w:r w:rsidR="005F6290">
        <w:rPr>
          <w:rFonts w:ascii="Arial" w:hAnsi="Arial" w:cs="Arial"/>
          <w:sz w:val="24"/>
          <w:szCs w:val="24"/>
        </w:rPr>
        <w:t xml:space="preserve"> que </w:t>
      </w:r>
      <w:r w:rsidR="000C4986">
        <w:rPr>
          <w:rFonts w:ascii="Arial" w:hAnsi="Arial" w:cs="Arial"/>
          <w:sz w:val="24"/>
          <w:szCs w:val="24"/>
        </w:rPr>
        <w:t>sejam prestadas as seguintes informações</w:t>
      </w:r>
      <w:r w:rsidR="00657C44">
        <w:rPr>
          <w:rFonts w:ascii="Arial" w:hAnsi="Arial" w:cs="Arial"/>
          <w:sz w:val="24"/>
          <w:szCs w:val="24"/>
        </w:rPr>
        <w:t xml:space="preserve"> acerca </w:t>
      </w:r>
      <w:r w:rsidR="005F6290">
        <w:rPr>
          <w:rFonts w:ascii="Arial" w:hAnsi="Arial" w:cs="Arial"/>
          <w:sz w:val="24"/>
          <w:szCs w:val="24"/>
        </w:rPr>
        <w:t>da campanha de conscietização do maio laranja</w:t>
      </w:r>
      <w:r w:rsidR="0097125B">
        <w:rPr>
          <w:rFonts w:ascii="Arial" w:hAnsi="Arial" w:cs="Arial"/>
          <w:sz w:val="24"/>
          <w:szCs w:val="24"/>
        </w:rPr>
        <w:t>:</w:t>
      </w:r>
    </w:p>
    <w:p w:rsidR="0097125B" w:rsidRPr="005F6290" w:rsidRDefault="005F6290" w:rsidP="005F629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está realizando ou tem </w:t>
      </w:r>
      <w:r w:rsidR="0097125B" w:rsidRPr="005F6290">
        <w:rPr>
          <w:rFonts w:ascii="Arial" w:hAnsi="Arial" w:cs="Arial"/>
          <w:sz w:val="24"/>
          <w:szCs w:val="24"/>
        </w:rPr>
        <w:t xml:space="preserve">previsão </w:t>
      </w:r>
      <w:r w:rsidRPr="005F6290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realizar </w:t>
      </w:r>
      <w:r w:rsidRPr="005F6290">
        <w:rPr>
          <w:rFonts w:ascii="Arial" w:hAnsi="Arial" w:cs="Arial"/>
          <w:sz w:val="24"/>
          <w:szCs w:val="24"/>
        </w:rPr>
        <w:t>campanha</w:t>
      </w:r>
      <w:r>
        <w:rPr>
          <w:rFonts w:ascii="Arial" w:hAnsi="Arial" w:cs="Arial"/>
          <w:sz w:val="24"/>
          <w:szCs w:val="24"/>
        </w:rPr>
        <w:t>s nesse sentido</w:t>
      </w:r>
      <w:r w:rsidRPr="005F6290">
        <w:rPr>
          <w:rFonts w:ascii="Arial" w:hAnsi="Arial" w:cs="Arial"/>
          <w:sz w:val="24"/>
          <w:szCs w:val="24"/>
        </w:rPr>
        <w:t>?</w:t>
      </w:r>
    </w:p>
    <w:bookmarkEnd w:id="0"/>
    <w:p w:rsidR="00BC1C43" w:rsidRPr="00733AEC" w:rsidRDefault="00BC1C43" w:rsidP="00733AEC">
      <w:pPr>
        <w:jc w:val="both"/>
        <w:rPr>
          <w:rFonts w:ascii="Arial" w:hAnsi="Arial" w:cs="Arial"/>
          <w:sz w:val="24"/>
          <w:szCs w:val="24"/>
        </w:rPr>
      </w:pPr>
      <w:r w:rsidRPr="00733AEC">
        <w:rPr>
          <w:rFonts w:ascii="Arial" w:hAnsi="Arial" w:cs="Arial"/>
          <w:sz w:val="24"/>
          <w:szCs w:val="24"/>
        </w:rPr>
        <w:t>A</w:t>
      </w:r>
      <w:r w:rsidR="00657C44" w:rsidRPr="00733AEC">
        <w:rPr>
          <w:rFonts w:ascii="Arial" w:hAnsi="Arial" w:cs="Arial"/>
          <w:sz w:val="24"/>
          <w:szCs w:val="24"/>
        </w:rPr>
        <w:t>presento presente requerimento,</w:t>
      </w:r>
      <w:r w:rsidRPr="00733AEC">
        <w:rPr>
          <w:rFonts w:ascii="Arial" w:hAnsi="Arial" w:cs="Arial"/>
          <w:sz w:val="24"/>
          <w:szCs w:val="24"/>
        </w:rPr>
        <w:t xml:space="preserve"> </w:t>
      </w:r>
      <w:r w:rsidR="005F6290">
        <w:rPr>
          <w:rFonts w:ascii="Arial" w:hAnsi="Arial" w:cs="Arial"/>
          <w:sz w:val="24"/>
          <w:szCs w:val="24"/>
        </w:rPr>
        <w:t>tendo em vista o grande número de casos de violência sexual contra menores registrados no município. A realização de campanhas de conscientização, principalmente das vítimas, tem grande importante na prevenção e apuração e eventuais casos.</w:t>
      </w:r>
    </w:p>
    <w:p w:rsidR="00BC1C43" w:rsidRDefault="00BC1C43" w:rsidP="00BC1C43">
      <w:pPr>
        <w:jc w:val="both"/>
        <w:rPr>
          <w:rFonts w:ascii="Arial" w:hAnsi="Arial" w:cs="Arial"/>
          <w:sz w:val="24"/>
          <w:szCs w:val="24"/>
        </w:rPr>
      </w:pPr>
      <w:r w:rsidRPr="00AE2BED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</w:p>
    <w:p w:rsidR="00944F6F" w:rsidRDefault="005F6290" w:rsidP="00944F6F">
      <w:pPr>
        <w:pStyle w:val="Default"/>
        <w:jc w:val="both"/>
        <w:rPr>
          <w:lang w:val="pt-BR"/>
        </w:rPr>
      </w:pPr>
      <w:r>
        <w:rPr>
          <w:lang w:val="pt-BR"/>
        </w:rPr>
        <w:t>Má</w:t>
      </w:r>
      <w:r w:rsidR="00944F6F">
        <w:rPr>
          <w:lang w:val="pt-BR"/>
        </w:rPr>
        <w:t>rio Campos</w:t>
      </w:r>
      <w:r w:rsidR="00657C44">
        <w:rPr>
          <w:lang w:val="pt-BR"/>
        </w:rPr>
        <w:t xml:space="preserve">, </w:t>
      </w:r>
      <w:r w:rsidR="00944F6F" w:rsidRPr="007B4AD9">
        <w:rPr>
          <w:lang w:val="pt-BR"/>
        </w:rPr>
        <w:t>de</w:t>
      </w:r>
      <w:r>
        <w:rPr>
          <w:lang w:val="pt-BR"/>
        </w:rPr>
        <w:t xml:space="preserve">  maio de 2024</w:t>
      </w:r>
      <w:r w:rsidR="00944F6F" w:rsidRPr="007B4AD9">
        <w:rPr>
          <w:lang w:val="pt-BR"/>
        </w:rPr>
        <w:t xml:space="preserve">. </w:t>
      </w:r>
    </w:p>
    <w:p w:rsidR="00944F6F" w:rsidRDefault="00944F6F" w:rsidP="00944F6F">
      <w:pPr>
        <w:pStyle w:val="Default"/>
        <w:jc w:val="both"/>
        <w:rPr>
          <w:lang w:val="pt-BR"/>
        </w:rPr>
      </w:pPr>
    </w:p>
    <w:p w:rsidR="00944F6F" w:rsidRDefault="00944F6F" w:rsidP="00944F6F">
      <w:pPr>
        <w:jc w:val="center"/>
        <w:rPr>
          <w:rFonts w:ascii="Arial" w:hAnsi="Arial" w:cs="Arial"/>
          <w:noProof/>
          <w:sz w:val="24"/>
          <w:szCs w:val="24"/>
        </w:rPr>
      </w:pPr>
    </w:p>
    <w:p w:rsidR="00944F6F" w:rsidRDefault="00944F6F" w:rsidP="00944F6F">
      <w:pPr>
        <w:jc w:val="center"/>
        <w:rPr>
          <w:rFonts w:ascii="Arial" w:hAnsi="Arial" w:cs="Arial"/>
          <w:noProof/>
          <w:sz w:val="24"/>
          <w:szCs w:val="24"/>
        </w:rPr>
      </w:pPr>
    </w:p>
    <w:p w:rsidR="00944F6F" w:rsidRDefault="00944F6F" w:rsidP="00944F6F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EA1CBD">
        <w:rPr>
          <w:rFonts w:ascii="Arial" w:hAnsi="Arial" w:cs="Arial"/>
          <w:b/>
          <w:noProof/>
          <w:sz w:val="24"/>
          <w:szCs w:val="24"/>
        </w:rPr>
        <w:t xml:space="preserve">REINALDO MAGALHÃES </w:t>
      </w:r>
    </w:p>
    <w:p w:rsidR="00944F6F" w:rsidRPr="00944F6F" w:rsidRDefault="00944F6F" w:rsidP="00944F6F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VEREADOR MUNICIPAL</w:t>
      </w:r>
    </w:p>
    <w:p w:rsidR="00CA6118" w:rsidRPr="007B4AD9" w:rsidRDefault="00CA6118" w:rsidP="007B4AD9">
      <w:pPr>
        <w:jc w:val="center"/>
        <w:rPr>
          <w:rFonts w:ascii="Arial" w:hAnsi="Arial" w:cs="Arial"/>
          <w:sz w:val="24"/>
          <w:szCs w:val="24"/>
        </w:rPr>
      </w:pPr>
    </w:p>
    <w:sectPr w:rsidR="00CA6118" w:rsidRPr="007B4AD9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177" w:rsidRDefault="00827177" w:rsidP="00CC50AD">
      <w:pPr>
        <w:spacing w:after="0" w:line="240" w:lineRule="auto"/>
      </w:pPr>
      <w:r>
        <w:separator/>
      </w:r>
    </w:p>
  </w:endnote>
  <w:endnote w:type="continuationSeparator" w:id="0">
    <w:p w:rsidR="00827177" w:rsidRDefault="0082717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177" w:rsidRDefault="00827177" w:rsidP="00CC50AD">
      <w:pPr>
        <w:spacing w:after="0" w:line="240" w:lineRule="auto"/>
      </w:pPr>
      <w:r>
        <w:separator/>
      </w:r>
    </w:p>
  </w:footnote>
  <w:footnote w:type="continuationSeparator" w:id="0">
    <w:p w:rsidR="00827177" w:rsidRDefault="0082717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E23C2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rxmAIAAKkFAAAOAAAAZHJzL2Uyb0RvYy54bWysVEtv2zAMvg/YfxB0X51kbtcZdYosRYcB&#10;wVqsHXpWZKkRKomapMTOfv0o2Xm066XDLjJlfiTFj4+Ly85oshE+KLA1HZ+MKBGWQ6PsY01/3l9/&#10;OKckRGYbpsGKmm5FoJfT9+8uWleJCaxAN8ITdGJD1bqarmJ0VVEEvhKGhRNwwqJSgjcs4tU/Fo1n&#10;LXo3upiMRmdFC75xHrgIAf9e9Uo6zf6lFDzeSBlEJLqm+LaYT5/PZTqL6QWrHj1zK8WHZ7B/eIVh&#10;ymLQvasrFhlZe/WXK6O4hwAynnAwBUipuMg5YDbj0Yts7lbMiZwLkhPcnqbw/9zy75tbT1RT05IS&#10;ywyWaM5Ux0gjSBRdBFImjloXKoTeOQTH7gt0WOucb3AL4E8BIcURpjcIiE6cdNKb9MVsCRpiGbZ7&#10;6jEE4fiznEzG5TmqOOpOy/OzMtemOFg7H+JXAYYkoaYeS5tfwDaLEFN8Vu0gKVgArZprpXW+pHYS&#10;c+3JhmEj6DhOSaHFM5S2pK3p2cfTUXZsIZn3OG2TG5EbagiX0u0zzFLcapEw2v4QEgnNib4Sm3Eu&#10;7D5+RieUxFBvMRzwh1e9xbjPAy1yZLBxb2yUBd8X9jllzdOOMtnjh4KHPu9EQeyWHbKVxCU0W+wU&#10;D/28BcevFVZtwUK8ZR4HDAuNSyPe4CE1IOswSJSswP9+7X/CY9+jlpIWB7am4deaeUGJ/mZxIj6P&#10;S+wZEvOlPP00wYs/1iyPNXZt5oCtMMb15HgWEz7qnSg9mAfcLbMUFVXMcoxd07gT57FfI7ibuJjN&#10;Mghn2rG4sHeO7wYk9eR998C8Gxo3TdV32I02q170b49NhbEwW0eQKjf3gdWBeNwHuYOH3ZUWzvE9&#10;ow4bdvoHAAD//wMAUEsDBBQABgAIAAAAIQDCA0Ap4AAAAAoBAAAPAAAAZHJzL2Rvd25yZXYueG1s&#10;TI/BbsIwDIbvk/YOkSftgkZSxiromqJpGhIcOKzjwi00pq3WOFUToHv7eadxtP9Pvz/nq9F14oJD&#10;aD1pSKYKBFLlbUu1hv3X+mkBIkRD1nSeUMMPBlgV93e5yay/0ideylgLLqGQGQ1NjH0mZagadCZM&#10;fY/E2ckPzkQeh1rawVy53HVyplQqnWmJLzSmx/cGq+/y7DTswmEzOQyb9aQMVm4Rdx/bJGr9+DC+&#10;vYKIOMZ/GP70WR0Kdjr6M9kgOg2zZfrCKAfzOQgGlmnyDOLIC6UWIItc3r5Q/AIAAP//AwBQSwEC&#10;LQAUAAYACAAAACEAtoM4kv4AAADhAQAAEwAAAAAAAAAAAAAAAAAAAAAAW0NvbnRlbnRfVHlwZXNd&#10;LnhtbFBLAQItABQABgAIAAAAIQA4/SH/1gAAAJQBAAALAAAAAAAAAAAAAAAAAC8BAABfcmVscy8u&#10;cmVsc1BLAQItABQABgAIAAAAIQCGGsrxmAIAAKkFAAAOAAAAAAAAAAAAAAAAAC4CAABkcnMvZTJv&#10;RG9jLnhtbFBLAQItABQABgAIAAAAIQDCA0Ap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+jmAIAALAFAAAOAAAAZHJzL2Uyb0RvYy54bWysVEtPGzEQvlfqf7B8L5tsCaQRG5QGUVWK&#10;ABUqzo7XJha2x7Wd7Ka/vmPv5gHlQtWLd7zzzYznm8fFZWs02QgfFNiKDk8GlAjLoVb2qaI/H64/&#10;jSkJkdmaabCiolsR6OX044eLxk1ECSvQtfAEndgwaVxFVzG6SVEEvhKGhRNwwqJSgjcs4tU/FbVn&#10;DXo3uigHg7OiAV87D1yEgH+vOiWdZv9SCh5vpQwiEl1RfFvMp8/nMp3F9IJNnjxzK8X7Z7B/eIVh&#10;ymLQvasrFhlZe/WXK6O4hwAynnAwBUipuMg5YDbDwats7lfMiZwLkhPcnqbw/9zym82dJ6quaEmJ&#10;ZQZLNGeqZaQWJIo2AikTR40LE4TeOwTH9iu0WOucb3AL4M8BIcURpjMIiE6ctNKb9MVsCRpiGbZ7&#10;6jEE4cnb+ag8G6CKo248Ho3LUYpbHKydD/GbAEOSUFGPpc0vYJtFiB10B0nBAmhVXyut8yW1k5hr&#10;TzYMG0HHYe/8BUpb0lT07PNokB1bSOadZ22TG5Ebqg+X0u0yzFLcapEw2v4QEgnNib4Rm3Eu7D5+&#10;RieUxFDvMezxh1e9x7jLAy1yZLBxb2yUBd8V9iVl9fOOMtnh+4KHLu9EQWyXbe6kjEx/llBvsWE8&#10;dGMXHL9WWLwFC/GOeZwzrDfujniLh9SA5EMvUbIC//ut/wmP7Y9aShqc24qGX2vmBSX6u8XB+DI8&#10;PU2Dni+no/MSL/5YszzW2LWZA3bEELeU41lM+Kh3ovRgHnHFzFJUVDHLMXZF406cx26b4IriYjbL&#10;IBxtx+LC3ju+m5PUmg/tI/Ou7980XDewm3A2edXGHTbVx8JsHUGq3OMHVnv+cS3kKelXWNo7x/eM&#10;Oiza6R8AAAD//wMAUEsDBBQABgAIAAAAIQB5ZCO54QAAAAsBAAAPAAAAZHJzL2Rvd25yZXYueG1s&#10;TI8xb8IwEIV3pP4H6yp1QeCkEETTOKiqigQDQ9MubCa+JlHjc2QbSP99j6nd7u49vftesRltLy7o&#10;Q+dIQTpPQCDVznTUKPj82M7WIELUZHTvCBX8YIBNeTcpdG7cld7xUsVGcAiFXCtoYxxyKUPdotVh&#10;7gYk1r6ctzry6htpvL5yuO3lY5KspNUd8YdWD/jaYv1dna2CQzjupke/206rYOQe8fC2T6NSD/fj&#10;yzOIiGP8M8MNn9GhZKaTO5MJolcwSxdPGXt5ypbc6mZZrPhyUrDOMpBlIf93KH8BAAD//wMAUEsB&#10;Ai0AFAAGAAgAAAAhALaDOJL+AAAA4QEAABMAAAAAAAAAAAAAAAAAAAAAAFtDb250ZW50X1R5cGVz&#10;XS54bWxQSwECLQAUAAYACAAAACEAOP0h/9YAAACUAQAACwAAAAAAAAAAAAAAAAAvAQAAX3JlbHMv&#10;LnJlbHNQSwECLQAUAAYACAAAACEAaLrvo5gCAACwBQAADgAAAAAAAAAAAAAAAAAuAgAAZHJzL2Uy&#10;b0RvYy54bWxQSwECLQAUAAYACAAAACEAeWQjueEAAAALAQAADwAAAAAAAAAAAAAAAADyBAAAZHJz&#10;L2Rvd25yZXYueG1sUEsFBgAAAAAEAAQA8wAAAAAGAAAAAA==&#10;" fillcolor="white [3201]" stroked="f" strokeweight=".5pt">
              <v:path arrowok="t"/>
              <v:textbox>
                <w:txbxContent>
                  <w:p w:rsidR="002E57B8" w:rsidRDefault="002E57B8" w:rsidP="002E57B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20825" cy="779145"/>
              <wp:effectExtent l="0" t="0" r="3175" b="190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825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D3" w:rsidRPr="008E54D3" w:rsidRDefault="00BA56E9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68mgIAALIFAAAOAAAAZHJzL2Uyb0RvYy54bWysVE1PGzEQvVfqf7B8L5ukCdCIDUqDqCpF&#10;gAoVZ8drJxa2x7Wd7Ka/vmPvbgiUC1Uv3vHOmxnPm4+Ly8ZoshM+KLAlHZ4MKBGWQ6XsuqQ/H64/&#10;nVMSIrMV02BFSfci0MvZxw8XtZuKEWxAV8ITdGLDtHYl3cTopkUR+EYYFk7ACYtKCd6wiFe/LirP&#10;avRudDEaDE6LGnzlPHARAv69apV0lv1LKXi8lTKISHRJ8W0xnz6fq3QWsws2XXvmNop3z2D/8ArD&#10;lMWgB1dXLDKy9eovV0ZxDwFkPOFgCpBScZFzwGyGg1fZ3G+YEzkXJCe4A03h/7nlN7s7T1SFtUN6&#10;LDNYowVTDSOVIFE0EQgqkKXahSmC7x3CY/MVGrTIGQe3BP4UEFIcYVqDgOjESiO9SV/Ml6AhRtof&#10;yMcYhCdvk9HgfDShhKPu7OzLcDxJcYtna+dD/CbAkCSU1GNx8wvYbhliC+0hKVgAraprpXW+pIYS&#10;C+3JjmEr6DjsnL9AaUvqkp5+ngyyYwvJvPWsbXIjckt14VK6bYZZinstEkbbH0IipTnRN2IzzoU9&#10;xM/ohJIY6j2GHf75Ve8xbvNAixwZbDwYG2XBt4V9SVn11FMmW3xX8NDmnSiIzarJvTTqO2YF1R4b&#10;xkM7eMHxa4XFW7IQ75jHScNWwO0Rb/GQGpB86CRKNuB/v/U/4XEAUEtJjZNb0vBry7ygRH+3OBrY&#10;OeM06vkynpyN8OKPNatjjd2aBWBHDHFPOZ7FhI+6F6UH84hLZp6ioopZjrFLGntxEdt9gkuKi/k8&#10;g3C4HYtLe+94PyepNR+aR+Zd179pum6gn3E2fdXGLTbVx8J8G0Gq3OOJ55bVjn9cDHlKuiWWNs/x&#10;PaOeV+3sDwAAAP//AwBQSwMEFAAGAAgAAAAhAB7NaEfhAAAACwEAAA8AAABkcnMvZG93bnJldi54&#10;bWxMjzFvwjAQhfdK/Q/WVeqCwHEVKKS5oKoqEgwMTbuwmfiaRI3PUWwg/fc1UxlP79N73+Xr0Xbi&#10;TINvHSOoWQKCuHKm5Rrh63MzXYLwQbPRnWNC+CUP6+L+LteZcRf+oHMZahFL2GcaoQmhz6T0VUNW&#10;+5nriWP27QarQzyHWppBX2K57eRTkiyk1S3HhUb39NZQ9VOeLMLeH7aTw7DdTEpv5I5o/75TAfHx&#10;YXx9ARFoDP8wXPWjOhTR6ehObLzoEFbpPI0ownSuFIgroZbpCsQR4VktQBa5vP2h+AMAAP//AwBQ&#10;SwECLQAUAAYACAAAACEAtoM4kv4AAADhAQAAEwAAAAAAAAAAAAAAAAAAAAAAW0NvbnRlbnRfVHlw&#10;ZXNdLnhtbFBLAQItABQABgAIAAAAIQA4/SH/1gAAAJQBAAALAAAAAAAAAAAAAAAAAC8BAABfcmVs&#10;cy8ucmVsc1BLAQItABQABgAIAAAAIQD3vx68mgIAALIFAAAOAAAAAAAAAAAAAAAAAC4CAABkcnMv&#10;ZTJvRG9jLnhtbFBLAQItABQABgAIAAAAIQAezWhH4QAAAAsBAAAPAAAAAAAAAAAAAAAAAPQEAABk&#10;cnMvZG93bnJldi54bWxQSwUGAAAAAAQABADzAAAAAgYAAAAA&#10;" fillcolor="white [3201]" stroked="f" strokeweight=".5pt">
              <v:path arrowok="t"/>
              <v:textbox>
                <w:txbxContent>
                  <w:p w:rsidR="008E54D3" w:rsidRPr="008E54D3" w:rsidRDefault="00BA56E9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03F"/>
    <w:multiLevelType w:val="hybridMultilevel"/>
    <w:tmpl w:val="F1F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1D77"/>
    <w:multiLevelType w:val="hybridMultilevel"/>
    <w:tmpl w:val="29E4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0C04"/>
    <w:multiLevelType w:val="hybridMultilevel"/>
    <w:tmpl w:val="560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8451D"/>
    <w:multiLevelType w:val="hybridMultilevel"/>
    <w:tmpl w:val="69F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7999"/>
    <w:multiLevelType w:val="hybridMultilevel"/>
    <w:tmpl w:val="64F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82C6F"/>
    <w:rsid w:val="0008669F"/>
    <w:rsid w:val="000B6B55"/>
    <w:rsid w:val="000C4986"/>
    <w:rsid w:val="000C4AD7"/>
    <w:rsid w:val="000C728A"/>
    <w:rsid w:val="000E4A5C"/>
    <w:rsid w:val="001239D9"/>
    <w:rsid w:val="00133E2F"/>
    <w:rsid w:val="00141F2C"/>
    <w:rsid w:val="0016516C"/>
    <w:rsid w:val="0017206D"/>
    <w:rsid w:val="001A2192"/>
    <w:rsid w:val="001A7212"/>
    <w:rsid w:val="001B77FB"/>
    <w:rsid w:val="001C23B9"/>
    <w:rsid w:val="001F49A1"/>
    <w:rsid w:val="001F792D"/>
    <w:rsid w:val="001F7FC7"/>
    <w:rsid w:val="00214280"/>
    <w:rsid w:val="00227228"/>
    <w:rsid w:val="00230D19"/>
    <w:rsid w:val="00232A1E"/>
    <w:rsid w:val="00270B44"/>
    <w:rsid w:val="002763C8"/>
    <w:rsid w:val="00291DC6"/>
    <w:rsid w:val="00297B9A"/>
    <w:rsid w:val="002A2901"/>
    <w:rsid w:val="002C701F"/>
    <w:rsid w:val="002E04EB"/>
    <w:rsid w:val="002E08AF"/>
    <w:rsid w:val="002E4F5A"/>
    <w:rsid w:val="002E57B8"/>
    <w:rsid w:val="00302DE6"/>
    <w:rsid w:val="00311620"/>
    <w:rsid w:val="0031594D"/>
    <w:rsid w:val="0031607D"/>
    <w:rsid w:val="00345B34"/>
    <w:rsid w:val="00347EAC"/>
    <w:rsid w:val="00361992"/>
    <w:rsid w:val="003666DA"/>
    <w:rsid w:val="003C3D53"/>
    <w:rsid w:val="003C417C"/>
    <w:rsid w:val="003C680C"/>
    <w:rsid w:val="003F6A44"/>
    <w:rsid w:val="003F7F61"/>
    <w:rsid w:val="004214C2"/>
    <w:rsid w:val="00426CD2"/>
    <w:rsid w:val="00450170"/>
    <w:rsid w:val="00460945"/>
    <w:rsid w:val="0046169B"/>
    <w:rsid w:val="0046767F"/>
    <w:rsid w:val="00482CF4"/>
    <w:rsid w:val="00487E51"/>
    <w:rsid w:val="004A1B75"/>
    <w:rsid w:val="004C258A"/>
    <w:rsid w:val="004D4859"/>
    <w:rsid w:val="004F7948"/>
    <w:rsid w:val="00504701"/>
    <w:rsid w:val="00505F91"/>
    <w:rsid w:val="00516B69"/>
    <w:rsid w:val="00535D01"/>
    <w:rsid w:val="005433A1"/>
    <w:rsid w:val="00566A84"/>
    <w:rsid w:val="00572062"/>
    <w:rsid w:val="00581191"/>
    <w:rsid w:val="005909FF"/>
    <w:rsid w:val="005B1491"/>
    <w:rsid w:val="005E0628"/>
    <w:rsid w:val="005F237B"/>
    <w:rsid w:val="005F6290"/>
    <w:rsid w:val="0061797F"/>
    <w:rsid w:val="00646F53"/>
    <w:rsid w:val="0065224A"/>
    <w:rsid w:val="00657C44"/>
    <w:rsid w:val="00663280"/>
    <w:rsid w:val="0067158B"/>
    <w:rsid w:val="00684ECE"/>
    <w:rsid w:val="006954FB"/>
    <w:rsid w:val="006A7E72"/>
    <w:rsid w:val="006B1EF6"/>
    <w:rsid w:val="006C3339"/>
    <w:rsid w:val="006C6F1C"/>
    <w:rsid w:val="006F133D"/>
    <w:rsid w:val="00707715"/>
    <w:rsid w:val="00714C59"/>
    <w:rsid w:val="00733AEC"/>
    <w:rsid w:val="0077628F"/>
    <w:rsid w:val="00784C08"/>
    <w:rsid w:val="00785590"/>
    <w:rsid w:val="007A215C"/>
    <w:rsid w:val="007A2CF1"/>
    <w:rsid w:val="007B4AD9"/>
    <w:rsid w:val="007C54F2"/>
    <w:rsid w:val="007C781F"/>
    <w:rsid w:val="007E133C"/>
    <w:rsid w:val="008045AB"/>
    <w:rsid w:val="00814766"/>
    <w:rsid w:val="008225EB"/>
    <w:rsid w:val="00823B58"/>
    <w:rsid w:val="00825046"/>
    <w:rsid w:val="00827177"/>
    <w:rsid w:val="00844B21"/>
    <w:rsid w:val="00845B41"/>
    <w:rsid w:val="0085175B"/>
    <w:rsid w:val="0085564A"/>
    <w:rsid w:val="00867B7E"/>
    <w:rsid w:val="00871D34"/>
    <w:rsid w:val="008740F2"/>
    <w:rsid w:val="008804FE"/>
    <w:rsid w:val="00885911"/>
    <w:rsid w:val="008914B0"/>
    <w:rsid w:val="008B6DD4"/>
    <w:rsid w:val="008E51AA"/>
    <w:rsid w:val="008E54D3"/>
    <w:rsid w:val="008F37FA"/>
    <w:rsid w:val="009163E6"/>
    <w:rsid w:val="0091714D"/>
    <w:rsid w:val="00935078"/>
    <w:rsid w:val="00944F6F"/>
    <w:rsid w:val="00955F5B"/>
    <w:rsid w:val="0097125B"/>
    <w:rsid w:val="00972A4B"/>
    <w:rsid w:val="00980182"/>
    <w:rsid w:val="00981C41"/>
    <w:rsid w:val="009C29E8"/>
    <w:rsid w:val="009C4C2A"/>
    <w:rsid w:val="009C7535"/>
    <w:rsid w:val="009E45B1"/>
    <w:rsid w:val="00A120A1"/>
    <w:rsid w:val="00A13067"/>
    <w:rsid w:val="00A15260"/>
    <w:rsid w:val="00A3627F"/>
    <w:rsid w:val="00A37685"/>
    <w:rsid w:val="00A40200"/>
    <w:rsid w:val="00A41000"/>
    <w:rsid w:val="00A620EF"/>
    <w:rsid w:val="00A63B8E"/>
    <w:rsid w:val="00A73176"/>
    <w:rsid w:val="00AA15A6"/>
    <w:rsid w:val="00AA2FA0"/>
    <w:rsid w:val="00AB7F3E"/>
    <w:rsid w:val="00AD155C"/>
    <w:rsid w:val="00AD6C12"/>
    <w:rsid w:val="00AE0A5A"/>
    <w:rsid w:val="00AF0D6B"/>
    <w:rsid w:val="00AF0DA2"/>
    <w:rsid w:val="00B01147"/>
    <w:rsid w:val="00B12D19"/>
    <w:rsid w:val="00B20574"/>
    <w:rsid w:val="00B47A67"/>
    <w:rsid w:val="00B54D84"/>
    <w:rsid w:val="00B709EB"/>
    <w:rsid w:val="00B7146A"/>
    <w:rsid w:val="00B72B03"/>
    <w:rsid w:val="00B82224"/>
    <w:rsid w:val="00B87CE2"/>
    <w:rsid w:val="00BA56E9"/>
    <w:rsid w:val="00BC1C43"/>
    <w:rsid w:val="00C36F72"/>
    <w:rsid w:val="00C5717E"/>
    <w:rsid w:val="00C57BBD"/>
    <w:rsid w:val="00C6066A"/>
    <w:rsid w:val="00C70CB5"/>
    <w:rsid w:val="00C72E82"/>
    <w:rsid w:val="00C74782"/>
    <w:rsid w:val="00C86838"/>
    <w:rsid w:val="00C976B7"/>
    <w:rsid w:val="00CA09F4"/>
    <w:rsid w:val="00CA6118"/>
    <w:rsid w:val="00CB0027"/>
    <w:rsid w:val="00CC166F"/>
    <w:rsid w:val="00CC50AD"/>
    <w:rsid w:val="00CC59F6"/>
    <w:rsid w:val="00CC7560"/>
    <w:rsid w:val="00CD0439"/>
    <w:rsid w:val="00CD2B83"/>
    <w:rsid w:val="00CF32F6"/>
    <w:rsid w:val="00CF5AFD"/>
    <w:rsid w:val="00D22A26"/>
    <w:rsid w:val="00D34885"/>
    <w:rsid w:val="00D34D8F"/>
    <w:rsid w:val="00D519F9"/>
    <w:rsid w:val="00D52829"/>
    <w:rsid w:val="00D57D9D"/>
    <w:rsid w:val="00D64C56"/>
    <w:rsid w:val="00D94261"/>
    <w:rsid w:val="00DA675F"/>
    <w:rsid w:val="00DB0828"/>
    <w:rsid w:val="00DB5182"/>
    <w:rsid w:val="00DB6D58"/>
    <w:rsid w:val="00DD4A6F"/>
    <w:rsid w:val="00E06023"/>
    <w:rsid w:val="00E10391"/>
    <w:rsid w:val="00E131B1"/>
    <w:rsid w:val="00E23C20"/>
    <w:rsid w:val="00E60A78"/>
    <w:rsid w:val="00E77D56"/>
    <w:rsid w:val="00E87C89"/>
    <w:rsid w:val="00E92746"/>
    <w:rsid w:val="00EB1AE0"/>
    <w:rsid w:val="00EC478B"/>
    <w:rsid w:val="00ED14D2"/>
    <w:rsid w:val="00ED20EC"/>
    <w:rsid w:val="00F04365"/>
    <w:rsid w:val="00F45EFF"/>
    <w:rsid w:val="00F77906"/>
    <w:rsid w:val="00F95476"/>
    <w:rsid w:val="00FA0580"/>
    <w:rsid w:val="00FD5BC9"/>
    <w:rsid w:val="00FE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FDA7A-F9FB-4B41-A24F-1F00E2A0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2023-04-05T13:58:00Z</cp:lastPrinted>
  <dcterms:created xsi:type="dcterms:W3CDTF">2024-05-23T14:54:00Z</dcterms:created>
  <dcterms:modified xsi:type="dcterms:W3CDTF">2024-05-23T14:54:00Z</dcterms:modified>
</cp:coreProperties>
</file>