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C65398">
        <w:rPr>
          <w:rFonts w:ascii="Times New Roman" w:hAnsi="Times New Roman" w:cs="Times New Roman"/>
          <w:b/>
        </w:rPr>
        <w:t xml:space="preserve">197, </w:t>
      </w:r>
      <w:r w:rsidRPr="00F6464B">
        <w:rPr>
          <w:rFonts w:ascii="Times New Roman" w:hAnsi="Times New Roman" w:cs="Times New Roman"/>
        </w:rPr>
        <w:t>de</w:t>
      </w:r>
      <w:r w:rsidR="00A72215">
        <w:rPr>
          <w:rFonts w:ascii="Times New Roman" w:hAnsi="Times New Roman" w:cs="Times New Roman"/>
        </w:rPr>
        <w:t xml:space="preserve"> </w:t>
      </w:r>
      <w:r w:rsidR="00C65398">
        <w:rPr>
          <w:rFonts w:ascii="Times New Roman" w:hAnsi="Times New Roman" w:cs="Times New Roman"/>
        </w:rPr>
        <w:t>08</w:t>
      </w:r>
      <w:r w:rsidR="00601CB1">
        <w:rPr>
          <w:rFonts w:ascii="Times New Roman" w:hAnsi="Times New Roman" w:cs="Times New Roman"/>
        </w:rPr>
        <w:t xml:space="preserve"> de </w:t>
      </w:r>
      <w:r w:rsidR="00A72215">
        <w:rPr>
          <w:rFonts w:ascii="Times New Roman" w:hAnsi="Times New Roman" w:cs="Times New Roman"/>
        </w:rPr>
        <w:t>agosto</w:t>
      </w:r>
      <w:r w:rsidR="00FB08F0">
        <w:rPr>
          <w:rFonts w:ascii="Times New Roman" w:hAnsi="Times New Roman" w:cs="Times New Roman"/>
        </w:rPr>
        <w:t xml:space="preserve">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C65398" w:rsidRDefault="00C466BB" w:rsidP="00C6539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65398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C65398" w:rsidRDefault="00C466BB" w:rsidP="00C6539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65398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C466BB" w:rsidRDefault="00C466BB" w:rsidP="00C6539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C65398" w:rsidRPr="00C65398" w:rsidRDefault="00C65398" w:rsidP="00C6539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66BB" w:rsidRPr="00C65398" w:rsidRDefault="00C466BB" w:rsidP="00C6539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398">
        <w:rPr>
          <w:rFonts w:ascii="Arial" w:hAnsi="Arial" w:cs="Arial"/>
          <w:sz w:val="24"/>
          <w:szCs w:val="24"/>
        </w:rPr>
        <w:t xml:space="preserve">Considerando </w:t>
      </w:r>
      <w:r w:rsidR="00D42395" w:rsidRPr="00C65398">
        <w:rPr>
          <w:rFonts w:ascii="Arial" w:hAnsi="Arial" w:cs="Arial"/>
          <w:sz w:val="24"/>
          <w:szCs w:val="24"/>
        </w:rPr>
        <w:t>o Ofício 003_2024 encaminhado pela Câmara Municipal, a v</w:t>
      </w:r>
      <w:r w:rsidRPr="00C65398">
        <w:rPr>
          <w:rFonts w:ascii="Arial" w:hAnsi="Arial" w:cs="Arial"/>
          <w:sz w:val="24"/>
          <w:szCs w:val="24"/>
        </w:rPr>
        <w:t>ereadora que este subscreve, no uso de suas atribuições legais previstas no Regimento Interno da Câmara Municipal de Mário Campos, após a aprovação do soberano Plenário, REQUER a seguinte</w:t>
      </w:r>
      <w:r w:rsidR="00D42395" w:rsidRPr="00C65398">
        <w:rPr>
          <w:rFonts w:ascii="Arial" w:hAnsi="Arial" w:cs="Arial"/>
          <w:sz w:val="24"/>
          <w:szCs w:val="24"/>
        </w:rPr>
        <w:t xml:space="preserve"> informação</w:t>
      </w:r>
      <w:r w:rsidRPr="00C65398">
        <w:rPr>
          <w:rFonts w:ascii="Arial" w:hAnsi="Arial" w:cs="Arial"/>
          <w:sz w:val="24"/>
          <w:szCs w:val="24"/>
        </w:rPr>
        <w:t xml:space="preserve">: </w:t>
      </w:r>
    </w:p>
    <w:p w:rsidR="00D42395" w:rsidRPr="00C65398" w:rsidRDefault="00D42395" w:rsidP="00C6539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65B7" w:rsidRPr="00C65398" w:rsidRDefault="00D42395" w:rsidP="00C6539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398">
        <w:rPr>
          <w:rFonts w:ascii="Arial" w:hAnsi="Arial" w:cs="Arial"/>
          <w:sz w:val="24"/>
          <w:szCs w:val="24"/>
        </w:rPr>
        <w:t xml:space="preserve">Quais providências jurídicas estão sendo tomadas pelo Poder Executivo para que </w:t>
      </w:r>
      <w:r w:rsidR="000660B5" w:rsidRPr="00C65398">
        <w:rPr>
          <w:rFonts w:ascii="Arial" w:hAnsi="Arial" w:cs="Arial"/>
          <w:sz w:val="24"/>
          <w:szCs w:val="24"/>
        </w:rPr>
        <w:t>a Lei 839/2024</w:t>
      </w:r>
      <w:r w:rsidR="00A72215" w:rsidRPr="00C65398">
        <w:rPr>
          <w:rFonts w:ascii="Arial" w:hAnsi="Arial" w:cs="Arial"/>
          <w:sz w:val="24"/>
          <w:szCs w:val="24"/>
        </w:rPr>
        <w:t xml:space="preserve"> </w:t>
      </w:r>
      <w:r w:rsidRPr="00C65398">
        <w:rPr>
          <w:rFonts w:ascii="Arial" w:hAnsi="Arial" w:cs="Arial"/>
          <w:sz w:val="24"/>
          <w:szCs w:val="24"/>
        </w:rPr>
        <w:t xml:space="preserve">seja corrigida e o CODEMA possa ser instalado? </w:t>
      </w: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215" w:rsidRPr="00F6464B" w:rsidRDefault="00A72215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74" w:rsidRDefault="00EB6774" w:rsidP="00CC50AD">
      <w:pPr>
        <w:spacing w:line="240" w:lineRule="auto"/>
      </w:pPr>
      <w:r>
        <w:separator/>
      </w:r>
    </w:p>
  </w:endnote>
  <w:endnote w:type="continuationSeparator" w:id="0">
    <w:p w:rsidR="00EB6774" w:rsidRDefault="00EB677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D2" w:rsidRPr="00B709EB" w:rsidRDefault="00BE60D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BE60D2" w:rsidRPr="00CC166F" w:rsidRDefault="00BE60D2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E60D2" w:rsidRPr="00CC166F" w:rsidRDefault="00BE60D2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74" w:rsidRDefault="00EB6774" w:rsidP="00CC50AD">
      <w:pPr>
        <w:spacing w:line="240" w:lineRule="auto"/>
      </w:pPr>
      <w:r>
        <w:separator/>
      </w:r>
    </w:p>
  </w:footnote>
  <w:footnote w:type="continuationSeparator" w:id="0">
    <w:p w:rsidR="00EB6774" w:rsidRDefault="00EB677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D2" w:rsidRDefault="00C65398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0D2" w:rsidRDefault="00BE60D2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BE60D2" w:rsidRDefault="00BE60D2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0D2" w:rsidRDefault="00BE60D2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BE60D2" w:rsidRDefault="00BE60D2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BE60D2" w:rsidRDefault="00EB6774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BE60D2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BE60D2">
                            <w:t xml:space="preserve"> </w:t>
                          </w:r>
                          <w:r w:rsidR="00BE60D2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BE60D2" w:rsidRDefault="00BE60D2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BE60D2" w:rsidRDefault="00BE60D2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E60D2" w:rsidRDefault="00BE60D2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BE60D2" w:rsidRDefault="00BE60D2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BE60D2" w:rsidRDefault="00EB6774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BE60D2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BE60D2">
                      <w:t xml:space="preserve"> </w:t>
                    </w:r>
                    <w:r w:rsidR="00BE60D2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BE60D2" w:rsidRDefault="00BE60D2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BE60D2" w:rsidRDefault="00BE60D2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0D2" w:rsidRDefault="00BE60D2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E60D2" w:rsidRDefault="00BE60D2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0D2" w:rsidRDefault="00BE60D2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E60D2" w:rsidRPr="00504701" w:rsidRDefault="00BE60D2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E60D2" w:rsidRDefault="00BE60D2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E60D2" w:rsidRPr="00504701" w:rsidRDefault="00BE60D2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E60D2" w:rsidRPr="00CC166F" w:rsidRDefault="00BE60D2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BE60D2" w:rsidRPr="0031607D" w:rsidRDefault="00BE60D2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660B5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84FB8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21218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26AC2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6228D"/>
    <w:rsid w:val="00A72215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0D2"/>
    <w:rsid w:val="00BE6136"/>
    <w:rsid w:val="00BF72C2"/>
    <w:rsid w:val="00C132C3"/>
    <w:rsid w:val="00C303B0"/>
    <w:rsid w:val="00C36F72"/>
    <w:rsid w:val="00C43C8A"/>
    <w:rsid w:val="00C466BB"/>
    <w:rsid w:val="00C5717E"/>
    <w:rsid w:val="00C57BBD"/>
    <w:rsid w:val="00C57EE1"/>
    <w:rsid w:val="00C6066A"/>
    <w:rsid w:val="00C65398"/>
    <w:rsid w:val="00C70CB5"/>
    <w:rsid w:val="00C72E82"/>
    <w:rsid w:val="00C85B74"/>
    <w:rsid w:val="00C86838"/>
    <w:rsid w:val="00C9513E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4239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E101AA"/>
    <w:rsid w:val="00E10391"/>
    <w:rsid w:val="00E131B1"/>
    <w:rsid w:val="00E374C2"/>
    <w:rsid w:val="00E41926"/>
    <w:rsid w:val="00E462DA"/>
    <w:rsid w:val="00E60A83"/>
    <w:rsid w:val="00E77D56"/>
    <w:rsid w:val="00EA0CE8"/>
    <w:rsid w:val="00EA2DCF"/>
    <w:rsid w:val="00EA61AB"/>
    <w:rsid w:val="00EB6774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62B4"/>
    <w:rsid w:val="00F91AF0"/>
    <w:rsid w:val="00F95476"/>
    <w:rsid w:val="00FA0580"/>
    <w:rsid w:val="00FA301E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833AF-8DD9-4B55-8028-9E3450D1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9401-FFF3-40A3-8EDA-287AAB63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2024-08-09T12:42:00Z</dcterms:created>
  <dcterms:modified xsi:type="dcterms:W3CDTF">2024-08-09T12:42:00Z</dcterms:modified>
</cp:coreProperties>
</file>