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DCFB2" w14:textId="0F3585D8" w:rsidR="00B420D1" w:rsidRPr="00D9044C" w:rsidRDefault="0831FD96" w:rsidP="00D9044C">
      <w:pPr>
        <w:spacing w:after="120" w:line="240" w:lineRule="auto"/>
        <w:jc w:val="center"/>
      </w:pPr>
      <w:r w:rsidRPr="0831FD96">
        <w:rPr>
          <w:b/>
          <w:bCs/>
        </w:rPr>
        <w:t>INDICAÇÃO Nº</w:t>
      </w:r>
      <w:r w:rsidR="00BB5B11">
        <w:rPr>
          <w:b/>
          <w:bCs/>
        </w:rPr>
        <w:t xml:space="preserve"> 106</w:t>
      </w:r>
      <w:r w:rsidRPr="0831FD96">
        <w:rPr>
          <w:b/>
          <w:bCs/>
        </w:rPr>
        <w:t>,</w:t>
      </w:r>
      <w:r>
        <w:t xml:space="preserve"> de 03 de setembro de 2024.</w:t>
      </w:r>
    </w:p>
    <w:p w14:paraId="672A6659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66E6E2F7" w14:textId="77777777" w:rsidR="00B420D1" w:rsidRPr="00D9044C" w:rsidRDefault="00B420D1" w:rsidP="00D9044C">
      <w:pPr>
        <w:spacing w:after="120" w:line="240" w:lineRule="auto"/>
        <w:jc w:val="both"/>
        <w:rPr>
          <w:b/>
          <w:bCs/>
        </w:rPr>
      </w:pPr>
      <w:r w:rsidRPr="00D9044C">
        <w:rPr>
          <w:b/>
          <w:bCs/>
        </w:rPr>
        <w:t>Senhor Presidente,</w:t>
      </w:r>
    </w:p>
    <w:p w14:paraId="3BBFC5A9" w14:textId="77777777" w:rsidR="00B420D1" w:rsidRPr="00D9044C" w:rsidRDefault="00B420D1" w:rsidP="00D9044C">
      <w:pPr>
        <w:spacing w:after="120" w:line="240" w:lineRule="auto"/>
        <w:jc w:val="both"/>
        <w:rPr>
          <w:b/>
          <w:bCs/>
        </w:rPr>
      </w:pPr>
      <w:r w:rsidRPr="00D9044C">
        <w:rPr>
          <w:b/>
          <w:bCs/>
        </w:rPr>
        <w:t>Senhores Vereadores.</w:t>
      </w:r>
    </w:p>
    <w:p w14:paraId="0A37501D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28FF4611" w14:textId="633D7817" w:rsidR="0831FD96" w:rsidRDefault="0831FD96" w:rsidP="0831FD96">
      <w:pPr>
        <w:ind w:firstLine="709"/>
        <w:jc w:val="both"/>
      </w:pPr>
      <w:r>
        <w:t xml:space="preserve">A Vereadora que subscreve esta indicação, com base no Regimento Interno desta Casa, sugere </w:t>
      </w:r>
      <w:bookmarkStart w:id="0" w:name="_GoBack"/>
      <w:r>
        <w:t>ao Poder Executivo Municipal que instale novamente mesas e bancos de pedra na parte de dentro do coreto da lagoa, e que instale mais bancos nas áreas da lagoa que têm sombra.</w:t>
      </w:r>
      <w:bookmarkEnd w:id="0"/>
    </w:p>
    <w:p w14:paraId="70B07DC8" w14:textId="1663BE05" w:rsidR="20A31204" w:rsidRDefault="20A31204" w:rsidP="20A31204">
      <w:pPr>
        <w:ind w:firstLine="709"/>
        <w:jc w:val="both"/>
      </w:pPr>
    </w:p>
    <w:p w14:paraId="612B7E39" w14:textId="77777777" w:rsidR="00B420D1" w:rsidRPr="00D9044C" w:rsidRDefault="00B420D1" w:rsidP="00D9044C">
      <w:pPr>
        <w:spacing w:after="120" w:line="276" w:lineRule="auto"/>
        <w:jc w:val="both"/>
        <w:rPr>
          <w:b/>
        </w:rPr>
      </w:pPr>
      <w:r w:rsidRPr="00D9044C">
        <w:rPr>
          <w:b/>
        </w:rPr>
        <w:t>Justificativa:</w:t>
      </w:r>
    </w:p>
    <w:p w14:paraId="02EB378F" w14:textId="77777777" w:rsidR="00B420D1" w:rsidRPr="00D9044C" w:rsidRDefault="00B420D1" w:rsidP="00D9044C">
      <w:pPr>
        <w:spacing w:after="120" w:line="276" w:lineRule="auto"/>
        <w:jc w:val="both"/>
        <w:rPr>
          <w:b/>
        </w:rPr>
      </w:pPr>
    </w:p>
    <w:p w14:paraId="2CFCCD4C" w14:textId="07133EBD" w:rsidR="4FC1FBA1" w:rsidRDefault="0831FD96" w:rsidP="4FC1FBA1">
      <w:pPr>
        <w:ind w:firstLine="709"/>
        <w:jc w:val="both"/>
      </w:pPr>
      <w:r>
        <w:t xml:space="preserve">Nosso mandato foi procurado por moradores do bairro Campo Verde e por munícipes que frequentam a lagoa, </w:t>
      </w:r>
      <w:proofErr w:type="gramStart"/>
      <w:r>
        <w:t>para  intermediar</w:t>
      </w:r>
      <w:proofErr w:type="gramEnd"/>
      <w:r>
        <w:t xml:space="preserve"> a solicitação acima disposta, uma vez que, após a reforma da lagoa, a maior parte dos bancos foi instalada em locais sem sombra, e as mesas com ladrilhos para jogos e os bancos que ficavam embaixo do coreto foram retirados.</w:t>
      </w:r>
    </w:p>
    <w:p w14:paraId="130FDD38" w14:textId="77777777" w:rsidR="00B420D1" w:rsidRPr="00BC62F0" w:rsidRDefault="00C61A22" w:rsidP="00C02B58">
      <w:pPr>
        <w:spacing w:after="120"/>
        <w:ind w:firstLine="709"/>
        <w:jc w:val="both"/>
        <w:rPr>
          <w:bCs/>
        </w:rPr>
      </w:pPr>
      <w:r>
        <w:rPr>
          <w:bCs/>
        </w:rPr>
        <w:t>Por tais razões, justifica-se a presente indicação.</w:t>
      </w:r>
    </w:p>
    <w:p w14:paraId="6A05A809" w14:textId="77777777" w:rsidR="00B420D1" w:rsidRPr="00D9044C" w:rsidRDefault="00B420D1" w:rsidP="00D9044C">
      <w:pPr>
        <w:spacing w:after="120" w:line="240" w:lineRule="auto"/>
      </w:pPr>
    </w:p>
    <w:p w14:paraId="5A39BBE3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41C8F396" w14:textId="77777777" w:rsidR="00B420D1" w:rsidRPr="00D9044C" w:rsidRDefault="00B420D1" w:rsidP="00D9044C">
      <w:pPr>
        <w:spacing w:after="120" w:line="240" w:lineRule="auto"/>
        <w:rPr>
          <w:b/>
        </w:rPr>
      </w:pPr>
    </w:p>
    <w:p w14:paraId="50A3537F" w14:textId="77777777" w:rsidR="00B420D1" w:rsidRPr="00D9044C" w:rsidRDefault="00D9044C" w:rsidP="00D9044C">
      <w:pPr>
        <w:spacing w:after="120" w:line="240" w:lineRule="auto"/>
        <w:jc w:val="center"/>
        <w:rPr>
          <w:b/>
        </w:rPr>
      </w:pPr>
      <w:r>
        <w:rPr>
          <w:b/>
        </w:rPr>
        <w:t>Ludimi</w:t>
      </w:r>
      <w:r w:rsidR="00DD42F2">
        <w:rPr>
          <w:b/>
        </w:rPr>
        <w:t>l</w:t>
      </w:r>
      <w:r>
        <w:rPr>
          <w:b/>
        </w:rPr>
        <w:t>a Corrêa Bastos</w:t>
      </w:r>
    </w:p>
    <w:p w14:paraId="1F0C49D7" w14:textId="77777777" w:rsidR="00B420D1" w:rsidRDefault="00B420D1" w:rsidP="00D9044C">
      <w:pPr>
        <w:spacing w:after="120" w:line="240" w:lineRule="auto"/>
        <w:jc w:val="center"/>
        <w:rPr>
          <w:bCs/>
        </w:rPr>
      </w:pPr>
      <w:r w:rsidRPr="00D9044C">
        <w:rPr>
          <w:bCs/>
        </w:rPr>
        <w:t>Vereador</w:t>
      </w:r>
      <w:r w:rsidR="00D9044C">
        <w:rPr>
          <w:bCs/>
        </w:rPr>
        <w:t>a do Município de Mário Campos</w:t>
      </w:r>
    </w:p>
    <w:p w14:paraId="5B65D837" w14:textId="77777777" w:rsidR="00D9044C" w:rsidRPr="00D9044C" w:rsidRDefault="00D9044C" w:rsidP="00D9044C">
      <w:pPr>
        <w:spacing w:after="120" w:line="240" w:lineRule="auto"/>
        <w:jc w:val="center"/>
        <w:rPr>
          <w:bCs/>
        </w:rPr>
      </w:pPr>
      <w:r>
        <w:rPr>
          <w:bCs/>
        </w:rPr>
        <w:t>Mandato Coletivo e Participativo</w:t>
      </w:r>
    </w:p>
    <w:p w14:paraId="72A3D3EC" w14:textId="77777777" w:rsidR="00B420D1" w:rsidRPr="00D9044C" w:rsidRDefault="00B420D1" w:rsidP="00D9044C">
      <w:pPr>
        <w:tabs>
          <w:tab w:val="left" w:pos="1065"/>
        </w:tabs>
        <w:spacing w:after="120" w:line="240" w:lineRule="auto"/>
        <w:rPr>
          <w:b/>
        </w:rPr>
      </w:pPr>
    </w:p>
    <w:p w14:paraId="0D0B940D" w14:textId="77777777" w:rsidR="003F1D1D" w:rsidRPr="00D9044C" w:rsidRDefault="003F1D1D" w:rsidP="00D9044C">
      <w:pPr>
        <w:spacing w:after="120"/>
        <w:rPr>
          <w:b/>
          <w:color w:val="333333"/>
          <w:shd w:val="clear" w:color="auto" w:fill="FFFFFF"/>
        </w:rPr>
      </w:pPr>
    </w:p>
    <w:sectPr w:rsidR="003F1D1D" w:rsidRPr="00D9044C" w:rsidSect="00CC166F">
      <w:headerReference w:type="default" r:id="rId7"/>
      <w:footerReference w:type="default" r:id="rId8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9304F" w14:textId="77777777" w:rsidR="00783A70" w:rsidRDefault="00783A70" w:rsidP="00CC50AD">
      <w:pPr>
        <w:spacing w:line="240" w:lineRule="auto"/>
      </w:pPr>
      <w:r>
        <w:separator/>
      </w:r>
    </w:p>
  </w:endnote>
  <w:endnote w:type="continuationSeparator" w:id="0">
    <w:p w14:paraId="00B36741" w14:textId="77777777" w:rsidR="00783A70" w:rsidRDefault="00783A70" w:rsidP="00CC50AD">
      <w:pPr>
        <w:spacing w:line="240" w:lineRule="auto"/>
      </w:pPr>
      <w:r>
        <w:continuationSeparator/>
      </w:r>
    </w:p>
  </w:endnote>
  <w:endnote w:type="continuationNotice" w:id="1">
    <w:p w14:paraId="1E7A0053" w14:textId="77777777" w:rsidR="00783A70" w:rsidRDefault="00783A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1F5BCE3A" w14:textId="77777777" w:rsidR="00037B7C" w:rsidRPr="00037B7C" w:rsidRDefault="00037B7C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BB5B1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BB5B11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="00A705D2"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0E27B00A" w14:textId="77777777" w:rsidR="00037B7C" w:rsidRDefault="00783A70">
            <w:pPr>
              <w:pStyle w:val="Rodap"/>
              <w:jc w:val="right"/>
            </w:pPr>
          </w:p>
        </w:sdtContent>
      </w:sdt>
    </w:sdtContent>
  </w:sdt>
  <w:p w14:paraId="4DEF20AC" w14:textId="77777777" w:rsidR="00037B7C" w:rsidRPr="00CC166F" w:rsidRDefault="00037B7C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Avenida Petrina Augusta de Jesus, 100 - São Tarcísio – CEP: 32.470-000</w:t>
    </w:r>
  </w:p>
  <w:p w14:paraId="45F4BEEC" w14:textId="77777777" w:rsidR="00037B7C" w:rsidRPr="00CC166F" w:rsidRDefault="00037B7C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60061E4C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C3682" w14:textId="77777777" w:rsidR="00783A70" w:rsidRDefault="00783A70" w:rsidP="00CC50AD">
      <w:pPr>
        <w:spacing w:line="240" w:lineRule="auto"/>
      </w:pPr>
      <w:r>
        <w:separator/>
      </w:r>
    </w:p>
  </w:footnote>
  <w:footnote w:type="continuationSeparator" w:id="0">
    <w:p w14:paraId="5AD8C3D4" w14:textId="77777777" w:rsidR="00783A70" w:rsidRDefault="00783A70" w:rsidP="00CC50AD">
      <w:pPr>
        <w:spacing w:line="240" w:lineRule="auto"/>
      </w:pPr>
      <w:r>
        <w:continuationSeparator/>
      </w:r>
    </w:p>
  </w:footnote>
  <w:footnote w:type="continuationNotice" w:id="1">
    <w:p w14:paraId="74BCB02F" w14:textId="77777777" w:rsidR="00783A70" w:rsidRDefault="00783A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B3FD8" w14:textId="6EFA31C4" w:rsidR="00CC50AD" w:rsidRDefault="004F42A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73008FB" wp14:editId="2A969C62">
              <wp:simplePos x="0" y="0"/>
              <wp:positionH relativeFrom="page">
                <wp:posOffset>1885950</wp:posOffset>
              </wp:positionH>
              <wp:positionV relativeFrom="paragraph">
                <wp:posOffset>117475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DA70F" w14:textId="77777777" w:rsidR="00450170" w:rsidRPr="00B5751B" w:rsidRDefault="00450170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E</w:t>
                          </w:r>
                          <w:r w:rsidRPr="00B5751B">
                            <w:rPr>
                              <w:rFonts w:asciiTheme="majorHAnsi" w:hAnsiTheme="majorHAnsi" w:cstheme="majorHAnsi"/>
                            </w:rPr>
                            <w:t xml:space="preserve">TE </w:t>
                          </w:r>
                          <w:r w:rsidR="00CF32F6" w:rsidRPr="00B5751B">
                            <w:rPr>
                              <w:rFonts w:asciiTheme="majorHAnsi" w:hAnsiTheme="majorHAnsi" w:cstheme="majorHAnsi"/>
                            </w:rPr>
                            <w:t>D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A VEREADORA</w:t>
                          </w:r>
                        </w:p>
                        <w:p w14:paraId="07E89C8B" w14:textId="77777777" w:rsidR="00450170" w:rsidRPr="00B5751B" w:rsidRDefault="0096251B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CORRÊA BASTOS</w:t>
                          </w:r>
                          <w:r w:rsidR="00450170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(</w:t>
                          </w: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LUDIMILA DIRETORA</w:t>
                          </w:r>
                          <w:r w:rsidR="00450170"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>)</w:t>
                          </w:r>
                        </w:p>
                        <w:p w14:paraId="241A418B" w14:textId="77777777" w:rsidR="009C7535" w:rsidRPr="00B5751B" w:rsidRDefault="00CF32F6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.</w:t>
                          </w:r>
                          <w:r w:rsidR="0096251B" w:rsidRPr="00B5751B">
                            <w:rPr>
                              <w:rFonts w:asciiTheme="majorHAnsi" w:hAnsiTheme="majorHAnsi" w:cstheme="majorHAnsi"/>
                            </w:rPr>
                            <w:t>ludimiladiretora</w:t>
                          </w:r>
                          <w:r w:rsidR="009C7535" w:rsidRPr="00B5751B">
                            <w:rPr>
                              <w:rFonts w:asciiTheme="majorHAnsi" w:hAnsiTheme="majorHAnsi" w:cstheme="majorHAnsi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008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9.25pt;width:332.4pt;height:50.2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w9glQIAAKkFAAAOAAAAZHJzL2Uyb0RvYy54bWysVEtv2zAMvg/YfxB0XxxnbpsFdYosRYcB&#10;QVusHXpWZCkRKouapMTOfv0o2Xm066XDLjJlfiTFj4/Lq7bWZCucV2BKmg+GlAjDoVJmVdKfjzef&#10;xpT4wEzFNBhR0p3w9Gr68cNlYydiBGvQlXAEnRg/aWxJ1yHYSZZ5vhY18wOwwqBSgqtZwKtbZZVj&#10;DXqvdTYaDs+zBlxlHXDhPf697pR0mvxLKXi4k9KLQHRJ8W0hnS6dy3hm00s2WTlm14r3z2D/8Iqa&#10;KYNBD66uWWBk49RfrmrFHXiQYcChzkBKxUXKAbPJh6+yeVgzK1IuSI63B5r8/3PLb7f3jqiqpAUl&#10;htVYojlTLSOVIEG0AUgROWqsnyD0wSI4tF+hxVqnfL1dAH/2CMlOMJ2BR3TkpJWujl/MlqAhlmF3&#10;oB5DEI4/i9EoL8ao4qg7/zzOL85i3OxobZ0P3wTUJAoldVja9AK2XfjQQfeQGMyDVtWN0jpdYjuJ&#10;uXZky7ARdMh75y9Q2pAmBj8bJscGonnnWZvoRqSG6sPFdLsMkxR2WkSMNj+EREJTom/EZpwLc4if&#10;0BElMdR7DHv88VXvMe7yQIsUGUw4GNfKgOsK+5Ky6nlPmezwfcF9l3ekILTLFtmK4hKqHXaKg27e&#10;vOU3Cqu2YD7cM4cDhoXGpRHu8JAakHXoJUrW4H6/9T/ise9RS0mDA1tS/2vDnKBEfzc4EV/yoogT&#10;ni7F2cUIL+5UszzVmE09B2yFHNeT5UmM+KD3onRQP+FumcWoqGKGY+yShr04D90awd3ExWyWQDjT&#10;loWFebB8PyCxJx/bJ+Zs37hxqm5hP9ps8qp/O2wsjIHZJoBUqbmPrPbE4z5I49HvrrhwTu8Jddyw&#10;0z8AAAD//wMAUEsDBBQABgAIAAAAIQAMl0Mb4AAAAAoBAAAPAAAAZHJzL2Rvd25yZXYueG1sTI/B&#10;bsIwEETvSP0Ha5F6QcUJUilJ46CqKhIcOJD2ws3E2yQiXke2gfTvuz2V486MZucV69H24oo+dI4U&#10;pPMEBFLtTEeNgq/PzdMKRIiajO4doYIfDLAuHyaFzo270QGvVWwEl1DItYI2xiGXMtQtWh3mbkBi&#10;79t5qyOfvpHG6xuX214ukmQpre6IP7R6wPcW63N1sQr24bidHf12M6uCkTvE/ccujUo9Tse3VxAR&#10;x/gfhr/5PB1K3nRyFzJB9AoW2QuzRDZWzyA4kC1TZjmxkGYJyLKQ9wjlLwAAAP//AwBQSwECLQAU&#10;AAYACAAAACEAtoM4kv4AAADhAQAAEwAAAAAAAAAAAAAAAAAAAAAAW0NvbnRlbnRfVHlwZXNdLnht&#10;bFBLAQItABQABgAIAAAAIQA4/SH/1gAAAJQBAAALAAAAAAAAAAAAAAAAAC8BAABfcmVscy8ucmVs&#10;c1BLAQItABQABgAIAAAAIQDI6w9glQIAAKkFAAAOAAAAAAAAAAAAAAAAAC4CAABkcnMvZTJvRG9j&#10;LnhtbFBLAQItABQABgAIAAAAIQAMl0Mb4AAAAAoBAAAPAAAAAAAAAAAAAAAAAO8EAABkcnMvZG93&#10;bnJldi54bWxQSwUGAAAAAAQABADzAAAA/AUAAAAA&#10;" fillcolor="white [3201]" stroked="f" strokeweight=".5pt">
              <v:path arrowok="t"/>
              <v:textbox>
                <w:txbxContent>
                  <w:p w14:paraId="007DA70F" w14:textId="77777777" w:rsidR="00450170" w:rsidRPr="00B5751B" w:rsidRDefault="00450170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E</w:t>
                    </w:r>
                    <w:r w:rsidRPr="00B5751B">
                      <w:rPr>
                        <w:rFonts w:asciiTheme="majorHAnsi" w:hAnsiTheme="majorHAnsi" w:cstheme="majorHAnsi"/>
                      </w:rPr>
                      <w:t xml:space="preserve">TE </w:t>
                    </w:r>
                    <w:r w:rsidR="00CF32F6" w:rsidRPr="00B5751B">
                      <w:rPr>
                        <w:rFonts w:asciiTheme="majorHAnsi" w:hAnsiTheme="majorHAnsi" w:cstheme="majorHAnsi"/>
                      </w:rPr>
                      <w:t>D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A VEREADORA</w:t>
                    </w:r>
                  </w:p>
                  <w:p w14:paraId="07E89C8B" w14:textId="77777777" w:rsidR="00450170" w:rsidRPr="00B5751B" w:rsidRDefault="0096251B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>LUDIMILA CORRÊA BASTOS</w:t>
                    </w:r>
                    <w:r w:rsidR="00450170" w:rsidRPr="00B5751B">
                      <w:rPr>
                        <w:rFonts w:asciiTheme="majorHAnsi" w:hAnsiTheme="majorHAnsi" w:cstheme="majorHAnsi"/>
                        <w:b/>
                      </w:rPr>
                      <w:t xml:space="preserve"> (</w:t>
                    </w:r>
                    <w:r w:rsidRPr="00B5751B">
                      <w:rPr>
                        <w:rFonts w:asciiTheme="majorHAnsi" w:hAnsiTheme="majorHAnsi" w:cstheme="majorHAnsi"/>
                        <w:b/>
                      </w:rPr>
                      <w:t>LUDIMILA DIRETORA</w:t>
                    </w:r>
                    <w:r w:rsidR="00450170" w:rsidRPr="00B5751B">
                      <w:rPr>
                        <w:rFonts w:asciiTheme="majorHAnsi" w:hAnsiTheme="majorHAnsi" w:cstheme="majorHAnsi"/>
                        <w:b/>
                      </w:rPr>
                      <w:t>)</w:t>
                    </w:r>
                  </w:p>
                  <w:p w14:paraId="241A418B" w14:textId="77777777" w:rsidR="009C7535" w:rsidRPr="00B5751B" w:rsidRDefault="00CF32F6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.</w:t>
                    </w:r>
                    <w:r w:rsidR="0096251B" w:rsidRPr="00B5751B">
                      <w:rPr>
                        <w:rFonts w:asciiTheme="majorHAnsi" w:hAnsiTheme="majorHAnsi" w:cstheme="majorHAnsi"/>
                      </w:rPr>
                      <w:t>ludimiladiretora</w:t>
                    </w:r>
                    <w:r w:rsidR="009C7535" w:rsidRPr="00B5751B">
                      <w:rPr>
                        <w:rFonts w:asciiTheme="majorHAnsi" w:hAnsiTheme="majorHAnsi" w:cstheme="majorHAnsi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23B64A" wp14:editId="4D1D60EA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D01B9" w14:textId="77777777"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14:paraId="54838259" w14:textId="77777777"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3B64A" id="Caixa de texto 3" o:spid="_x0000_s1027" type="#_x0000_t202" style="position:absolute;margin-left:92.05pt;margin-top:-24.9pt;width:4in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gTr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mzspI9PNEuotNoyH&#10;buyC49cKi7dgId4xj3OG9cbdEW/xIzUg+dBLlKzA/37rPuGx/VFLSYNzW9Hwa828oER/tzgYXwZn&#10;Z2nQ8+Fs9PkUD/5YszzW2LWZA3bEALeU41lM+Kh3ovRgHnHFzFJUVDHLMXZF406cx26b4IriYjbL&#10;IBxtx+LC3ju+m5PUmg/tI/Ou7980XDewm3A2edXGHTbVx8JsHUGq3OMHVnv+cS3kKelXWNo7x+eM&#10;Oiza6R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C1GgTr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14:paraId="3C3D01B9" w14:textId="77777777"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14:paraId="54838259" w14:textId="77777777"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47D8488" wp14:editId="156B82B2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4D5A5" w14:textId="77777777" w:rsidR="00450170" w:rsidRDefault="00B5751B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165ACE10" wp14:editId="07777777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7D8488" id="Caixa de texto 2" o:spid="_x0000_s1028" type="#_x0000_t202" style="position:absolute;margin-left:-72.05pt;margin-top:-29.2pt;width:142pt;height:8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iIslwIAALEFAAAOAAAAZHJzL2Uyb0RvYy54bWysVEtPGzEQvlfqf7B8L7sJ4dGIDUqDqCpF&#10;gAoVZ8drEwvb49pOdtNfz9i7eUC5UPXi9ex8M+P55nFx2RpN1sIHBbaig6OSEmE51Mo+VfTXw/WX&#10;c0pCZLZmGqyo6EYEejn5/OmicWMxhCXoWniCTmwYN66iyxjduCgCXwrDwhE4YVEpwRsWUfRPRe1Z&#10;g96NLoZleVo04GvngYsQ8O9Vp6ST7F9KweOtlEFEoiuKb4v59PlcpLOYXLDxk2duqXj/DPYPrzBM&#10;WQy6c3XFIiMrr/5yZRT3EEDGIw6mACkVFzkHzGZQvsnmfsmcyLkgOcHtaAr/zy2/Wd95ouqKDimx&#10;zGCJZky1jNSCRNFGIMPEUePCGKH3DsGx/QYt1jrnG9wc+HNASHGA6QwCohMnrfQmfTFbgoZYhs2O&#10;egxBePJ2Xh6PSlRx1A3K4fkZCsnr3tz5EL8LMCRdKuqxtvkJbD0PsYNuISlaAK3qa6V1FlI/iZn2&#10;ZM2wE3Qc9M5fobQlTUVPj0/K7NhCMu88a5vciNxRfbiUb5divsWNFgmj7U8hkdGc6TuxGefC7uJn&#10;dEJJDPURwx6/f9VHjLs80CJHBht3xkZZ8F1lX1NWP28pkx2+r3jo8k4UxHbR9q2EpKU/C6g32DEe&#10;urkLjl8rLN6chXjHPA4aFhyXR7zFQ2pA8qG/UbIE/+e9/wmP/Y9aShoc3IqG3yvmBSX6h8XJ+DoY&#10;jdKkZ2F0cjZEwR9qFocauzIzwI4Y4JpyPF8TPurtVXowj7hjpikqqpjlGLuicXudxW6d4I7iYjrN&#10;IJxtx+Lc3ju+HZTUmg/tI/Ou7980XTewHXE2ftPGHTbVx8J0FUGq3ON7Vnv+cS/kKel3WFo8h3JG&#10;7Tft5AUAAP//AwBQSwMEFAAGAAgAAAAhAL9TTKDhAAAADAEAAA8AAABkcnMvZG93bnJldi54bWxM&#10;j8FuwjAMhu+T9g6RJ+2CIO3oEHRN0TQNCQ4c1u3CLTReW61xqiRA9/Yzp3H7LX/6/blYj7YXZ/Sh&#10;c6QgnSUgkGpnOmoUfH1upksQIWoyuneECn4xwLq8vyt0btyFPvBcxUZwCYVcK2hjHHIpQ92i1WHm&#10;BiTefTtvdeTRN9J4feFy28unJFlIqzviC60e8K3F+qc6WQX7cNhODn67mVTByB3i/n2XRqUeH8bX&#10;FxARx/gPw1Wf1aFkp6M7kQmiVzBNsyxlltPzMgNxRearFYgjh2S+AFkW8vaJ8g8AAP//AwBQSwEC&#10;LQAUAAYACAAAACEAtoM4kv4AAADhAQAAEwAAAAAAAAAAAAAAAAAAAAAAW0NvbnRlbnRfVHlwZXNd&#10;LnhtbFBLAQItABQABgAIAAAAIQA4/SH/1gAAAJQBAAALAAAAAAAAAAAAAAAAAC8BAABfcmVscy8u&#10;cmVsc1BLAQItABQABgAIAAAAIQBa6iIslwIAALEFAAAOAAAAAAAAAAAAAAAAAC4CAABkcnMvZTJv&#10;RG9jLnhtbFBLAQItABQABgAIAAAAIQC/U0yg4QAAAAwBAAAPAAAAAAAAAAAAAAAAAPEEAABkcnMv&#10;ZG93bnJldi54bWxQSwUGAAAAAAQABADzAAAA/wUAAAAA&#10;" fillcolor="white [3201]" stroked="f" strokeweight=".5pt">
              <v:path arrowok="t"/>
              <v:textbox>
                <w:txbxContent>
                  <w:p w14:paraId="4B94D5A5" w14:textId="77777777" w:rsidR="00450170" w:rsidRDefault="00B5751B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165ACE10" wp14:editId="07777777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EEC669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4B4A"/>
    <w:rsid w:val="00032DBE"/>
    <w:rsid w:val="00037B7C"/>
    <w:rsid w:val="000446D0"/>
    <w:rsid w:val="000558AC"/>
    <w:rsid w:val="000664D9"/>
    <w:rsid w:val="00082059"/>
    <w:rsid w:val="00086098"/>
    <w:rsid w:val="000A66D9"/>
    <w:rsid w:val="000B6B55"/>
    <w:rsid w:val="000C4AD7"/>
    <w:rsid w:val="000C728A"/>
    <w:rsid w:val="001239D9"/>
    <w:rsid w:val="00133E2F"/>
    <w:rsid w:val="0016516C"/>
    <w:rsid w:val="0018556A"/>
    <w:rsid w:val="001A126C"/>
    <w:rsid w:val="001A7069"/>
    <w:rsid w:val="001B77FB"/>
    <w:rsid w:val="001D0E2D"/>
    <w:rsid w:val="001F49A1"/>
    <w:rsid w:val="001F7FC7"/>
    <w:rsid w:val="00214280"/>
    <w:rsid w:val="00227228"/>
    <w:rsid w:val="00230D19"/>
    <w:rsid w:val="002521BC"/>
    <w:rsid w:val="00270B44"/>
    <w:rsid w:val="0027277E"/>
    <w:rsid w:val="002763C8"/>
    <w:rsid w:val="00291DC6"/>
    <w:rsid w:val="002A2901"/>
    <w:rsid w:val="002C701F"/>
    <w:rsid w:val="002E04EB"/>
    <w:rsid w:val="002E4F5A"/>
    <w:rsid w:val="00311620"/>
    <w:rsid w:val="0031594D"/>
    <w:rsid w:val="0031607D"/>
    <w:rsid w:val="00345B34"/>
    <w:rsid w:val="00347EAC"/>
    <w:rsid w:val="0035302B"/>
    <w:rsid w:val="00361992"/>
    <w:rsid w:val="003666DA"/>
    <w:rsid w:val="00392447"/>
    <w:rsid w:val="003C417C"/>
    <w:rsid w:val="003F1D1D"/>
    <w:rsid w:val="003F6A44"/>
    <w:rsid w:val="00407F27"/>
    <w:rsid w:val="004105DF"/>
    <w:rsid w:val="00414A5F"/>
    <w:rsid w:val="004214C2"/>
    <w:rsid w:val="00450170"/>
    <w:rsid w:val="00456F7E"/>
    <w:rsid w:val="00460945"/>
    <w:rsid w:val="0046169B"/>
    <w:rsid w:val="00482CF4"/>
    <w:rsid w:val="00495F29"/>
    <w:rsid w:val="00496E9E"/>
    <w:rsid w:val="004A1B75"/>
    <w:rsid w:val="004C258A"/>
    <w:rsid w:val="004F42A0"/>
    <w:rsid w:val="00504701"/>
    <w:rsid w:val="00505F91"/>
    <w:rsid w:val="00516B69"/>
    <w:rsid w:val="00535D01"/>
    <w:rsid w:val="00542C61"/>
    <w:rsid w:val="005433A1"/>
    <w:rsid w:val="0056427F"/>
    <w:rsid w:val="00572062"/>
    <w:rsid w:val="005E0628"/>
    <w:rsid w:val="0061797F"/>
    <w:rsid w:val="00646F53"/>
    <w:rsid w:val="006476AC"/>
    <w:rsid w:val="00663280"/>
    <w:rsid w:val="006954FB"/>
    <w:rsid w:val="006A644A"/>
    <w:rsid w:val="006A7E72"/>
    <w:rsid w:val="006B1EF6"/>
    <w:rsid w:val="006C3339"/>
    <w:rsid w:val="006F133D"/>
    <w:rsid w:val="00714C59"/>
    <w:rsid w:val="00717AA2"/>
    <w:rsid w:val="00723AB5"/>
    <w:rsid w:val="00740304"/>
    <w:rsid w:val="00783A70"/>
    <w:rsid w:val="00785590"/>
    <w:rsid w:val="007A215C"/>
    <w:rsid w:val="007C17A3"/>
    <w:rsid w:val="007C781F"/>
    <w:rsid w:val="007F21DA"/>
    <w:rsid w:val="00823B58"/>
    <w:rsid w:val="00825046"/>
    <w:rsid w:val="00851FF0"/>
    <w:rsid w:val="008702FF"/>
    <w:rsid w:val="008740F2"/>
    <w:rsid w:val="00875380"/>
    <w:rsid w:val="00885911"/>
    <w:rsid w:val="008B6DD4"/>
    <w:rsid w:val="008E51AA"/>
    <w:rsid w:val="008E54D3"/>
    <w:rsid w:val="008F37FA"/>
    <w:rsid w:val="00911599"/>
    <w:rsid w:val="00912876"/>
    <w:rsid w:val="009163E6"/>
    <w:rsid w:val="0091714D"/>
    <w:rsid w:val="00935078"/>
    <w:rsid w:val="00955F5B"/>
    <w:rsid w:val="0096251B"/>
    <w:rsid w:val="00972A4B"/>
    <w:rsid w:val="009B6BE9"/>
    <w:rsid w:val="009C7535"/>
    <w:rsid w:val="009E45B1"/>
    <w:rsid w:val="00A04CE7"/>
    <w:rsid w:val="00A41000"/>
    <w:rsid w:val="00A705D2"/>
    <w:rsid w:val="00A73176"/>
    <w:rsid w:val="00AA2FA0"/>
    <w:rsid w:val="00AB7F3E"/>
    <w:rsid w:val="00AD6C12"/>
    <w:rsid w:val="00AE0A5A"/>
    <w:rsid w:val="00AF0D6B"/>
    <w:rsid w:val="00AF0DA2"/>
    <w:rsid w:val="00B079C5"/>
    <w:rsid w:val="00B12D19"/>
    <w:rsid w:val="00B15A9C"/>
    <w:rsid w:val="00B36C1A"/>
    <w:rsid w:val="00B40128"/>
    <w:rsid w:val="00B40E99"/>
    <w:rsid w:val="00B420D1"/>
    <w:rsid w:val="00B54D84"/>
    <w:rsid w:val="00B5681B"/>
    <w:rsid w:val="00B5751B"/>
    <w:rsid w:val="00B709EB"/>
    <w:rsid w:val="00B72B03"/>
    <w:rsid w:val="00B81FBF"/>
    <w:rsid w:val="00B82224"/>
    <w:rsid w:val="00B87CE2"/>
    <w:rsid w:val="00BA56E9"/>
    <w:rsid w:val="00BB5B11"/>
    <w:rsid w:val="00BC62F0"/>
    <w:rsid w:val="00C02B58"/>
    <w:rsid w:val="00C235B1"/>
    <w:rsid w:val="00C366C3"/>
    <w:rsid w:val="00C36F72"/>
    <w:rsid w:val="00C5717E"/>
    <w:rsid w:val="00C57BBD"/>
    <w:rsid w:val="00C6066A"/>
    <w:rsid w:val="00C611D0"/>
    <w:rsid w:val="00C61A22"/>
    <w:rsid w:val="00C70CB5"/>
    <w:rsid w:val="00C72E82"/>
    <w:rsid w:val="00C86838"/>
    <w:rsid w:val="00C945DF"/>
    <w:rsid w:val="00C976B7"/>
    <w:rsid w:val="00CB0027"/>
    <w:rsid w:val="00CC166F"/>
    <w:rsid w:val="00CC50AD"/>
    <w:rsid w:val="00CC59F6"/>
    <w:rsid w:val="00CD0439"/>
    <w:rsid w:val="00CF32F6"/>
    <w:rsid w:val="00CF4DE7"/>
    <w:rsid w:val="00CF5AFD"/>
    <w:rsid w:val="00D34885"/>
    <w:rsid w:val="00D57D9D"/>
    <w:rsid w:val="00D62EF2"/>
    <w:rsid w:val="00D9044C"/>
    <w:rsid w:val="00DA675F"/>
    <w:rsid w:val="00DB6D58"/>
    <w:rsid w:val="00DC21BE"/>
    <w:rsid w:val="00DD42F2"/>
    <w:rsid w:val="00DD4A6F"/>
    <w:rsid w:val="00E10391"/>
    <w:rsid w:val="00E12973"/>
    <w:rsid w:val="00E131B1"/>
    <w:rsid w:val="00E77D56"/>
    <w:rsid w:val="00EC478B"/>
    <w:rsid w:val="00ED20EC"/>
    <w:rsid w:val="00F04365"/>
    <w:rsid w:val="00F45EFF"/>
    <w:rsid w:val="00F70247"/>
    <w:rsid w:val="00F95476"/>
    <w:rsid w:val="00FA0580"/>
    <w:rsid w:val="00FD5BC9"/>
    <w:rsid w:val="081C8F67"/>
    <w:rsid w:val="0831FD96"/>
    <w:rsid w:val="20A31204"/>
    <w:rsid w:val="243BAD42"/>
    <w:rsid w:val="250C15BF"/>
    <w:rsid w:val="25A279DD"/>
    <w:rsid w:val="3004FC38"/>
    <w:rsid w:val="482C1FB9"/>
    <w:rsid w:val="4FC1F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BD941"/>
  <w15:docId w15:val="{CF43E039-8815-314E-9F43-2888679D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1A9B-C6E9-4C9F-9AE1-2017E66A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2024-09-03T19:00:00Z</dcterms:created>
  <dcterms:modified xsi:type="dcterms:W3CDTF">2024-09-03T19:00:00Z</dcterms:modified>
</cp:coreProperties>
</file>