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E7" w:rsidRDefault="00351E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Nº </w:t>
      </w:r>
      <w:r w:rsidR="00947AF8">
        <w:rPr>
          <w:rFonts w:ascii="Arial" w:hAnsi="Arial" w:cs="Arial"/>
          <w:b/>
          <w:sz w:val="24"/>
          <w:szCs w:val="24"/>
        </w:rPr>
        <w:t>232</w:t>
      </w:r>
      <w:r>
        <w:rPr>
          <w:rFonts w:ascii="Arial" w:hAnsi="Arial" w:cs="Arial"/>
          <w:b/>
          <w:sz w:val="24"/>
          <w:szCs w:val="24"/>
        </w:rPr>
        <w:t>, DE 05 DE SETEMBRO DE 2024.</w:t>
      </w:r>
    </w:p>
    <w:p w:rsidR="00C915E7" w:rsidRDefault="00C915E7">
      <w:pPr>
        <w:jc w:val="center"/>
        <w:rPr>
          <w:rFonts w:ascii="Arial" w:hAnsi="Arial" w:cs="Arial"/>
          <w:sz w:val="24"/>
          <w:szCs w:val="24"/>
        </w:rPr>
      </w:pPr>
    </w:p>
    <w:p w:rsidR="00C915E7" w:rsidRDefault="00351ED1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915E7" w:rsidRDefault="00351ED1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C915E7" w:rsidRDefault="00351ED1">
      <w:pPr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Este Parlamentar, no uso de suas atribuições legais previstas no Regimento Interno da Câmara Municipal de Mário Campos, requer do Poder Executivo</w:t>
      </w:r>
      <w:r>
        <w:rPr>
          <w:rFonts w:ascii="Arial" w:hAnsi="Arial" w:cs="Arial"/>
          <w:sz w:val="24"/>
          <w:szCs w:val="24"/>
        </w:rPr>
        <w:t xml:space="preserve"> Municipal, as seguintes informações a respeito do recapeamento da Avenida Governador Magalhães Pinto:</w:t>
      </w:r>
    </w:p>
    <w:p w:rsidR="00C915E7" w:rsidRDefault="00351ED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Quando está previsto para iniciar? </w:t>
      </w:r>
    </w:p>
    <w:p w:rsidR="00C915E7" w:rsidRDefault="00351ED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Algum processo licitatório foi aberto? Caso a resposta seja positiva em qual </w:t>
      </w:r>
      <w:proofErr w:type="gramStart"/>
      <w:r>
        <w:rPr>
          <w:rFonts w:ascii="Arial" w:hAnsi="Arial" w:cs="Arial"/>
          <w:sz w:val="24"/>
          <w:szCs w:val="24"/>
        </w:rPr>
        <w:t>fase</w:t>
      </w:r>
      <w:proofErr w:type="gramEnd"/>
      <w:r>
        <w:rPr>
          <w:rFonts w:ascii="Arial" w:hAnsi="Arial" w:cs="Arial"/>
          <w:sz w:val="24"/>
          <w:szCs w:val="24"/>
        </w:rPr>
        <w:t xml:space="preserve"> se encontra?</w:t>
      </w:r>
    </w:p>
    <w:bookmarkEnd w:id="0"/>
    <w:p w:rsidR="00C915E7" w:rsidRDefault="00351ED1">
      <w:pPr>
        <w:ind w:firstLine="709"/>
        <w:jc w:val="both"/>
        <w:rPr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Esta informação são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>
        <w:rPr>
          <w:rFonts w:ascii="Arial" w:hAnsi="Arial" w:cs="Arial"/>
          <w:sz w:val="24"/>
          <w:szCs w:val="24"/>
          <w:shd w:val="clear" w:color="auto" w:fill="FFFFFF"/>
        </w:rPr>
        <w:t>e grande importância e relevante para o desenvolvimento do trabalho legislativo e fiscalizador.</w:t>
      </w:r>
    </w:p>
    <w:p w:rsidR="00C915E7" w:rsidRDefault="00351ED1">
      <w:pPr>
        <w:ind w:firstLine="709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Atenciosamente.</w:t>
      </w:r>
    </w:p>
    <w:p w:rsidR="00C915E7" w:rsidRDefault="00C915E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915E7" w:rsidRDefault="00C915E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915E7" w:rsidRDefault="00351ED1">
      <w:pPr>
        <w:ind w:left="360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Francisco Silva de Magalhães</w:t>
      </w:r>
    </w:p>
    <w:p w:rsidR="00C915E7" w:rsidRDefault="00351ED1">
      <w:pPr>
        <w:ind w:left="360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915E7" w:rsidRDefault="00351ED1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C915E7" w:rsidRDefault="00C915E7">
      <w:pPr>
        <w:jc w:val="center"/>
        <w:rPr>
          <w:sz w:val="24"/>
          <w:szCs w:val="24"/>
        </w:rPr>
      </w:pPr>
    </w:p>
    <w:sectPr w:rsidR="00C915E7">
      <w:headerReference w:type="default" r:id="rId6"/>
      <w:footerReference w:type="default" r:id="rId7"/>
      <w:pgSz w:w="11906" w:h="16838"/>
      <w:pgMar w:top="1701" w:right="1134" w:bottom="1134" w:left="1701" w:header="73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ED1" w:rsidRDefault="00351ED1">
      <w:pPr>
        <w:spacing w:after="0" w:line="240" w:lineRule="auto"/>
      </w:pPr>
      <w:r>
        <w:separator/>
      </w:r>
    </w:p>
  </w:endnote>
  <w:endnote w:type="continuationSeparator" w:id="0">
    <w:p w:rsidR="00351ED1" w:rsidRDefault="0035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E7" w:rsidRDefault="00351ED1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915E7" w:rsidRDefault="00351ED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915E7" w:rsidRDefault="00351ED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ED1" w:rsidRDefault="00351ED1">
      <w:pPr>
        <w:spacing w:after="0" w:line="240" w:lineRule="auto"/>
      </w:pPr>
      <w:r>
        <w:separator/>
      </w:r>
    </w:p>
  </w:footnote>
  <w:footnote w:type="continuationSeparator" w:id="0">
    <w:p w:rsidR="00351ED1" w:rsidRDefault="0035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E7" w:rsidRDefault="00351ED1">
    <w:pPr>
      <w:pStyle w:val="Cabealho"/>
      <w:rPr>
        <w:sz w:val="28"/>
        <w:szCs w:val="28"/>
      </w:rPr>
    </w:pPr>
    <w:r>
      <w:rPr>
        <w:noProof/>
        <w:sz w:val="28"/>
        <w:szCs w:val="28"/>
        <w:lang w:eastAsia="pt-BR"/>
      </w:rPr>
      <mc:AlternateContent>
        <mc:Choice Requires="wps">
          <w:drawing>
            <wp:anchor distT="0" distB="5715" distL="0" distR="0" simplePos="0" relativeHeight="2" behindDoc="1" locked="0" layoutInCell="0" allowOverlap="1" wp14:anchorId="5E143425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9270"/>
              <wp:effectExtent l="0" t="0" r="0" b="5715"/>
              <wp:wrapNone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50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C915E7" w:rsidRDefault="00351ED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6"/>
                              <w:szCs w:val="26"/>
                            </w:rPr>
                            <w:t xml:space="preserve">PODER LEGISLATIVO MUNICIPAL </w:t>
                          </w:r>
                        </w:p>
                        <w:p w:rsidR="00C915E7" w:rsidRDefault="00351ED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3" path="m0,0l-2147483645,0l-2147483645,-2147483646l0,-2147483646xe" fillcolor="white" stroked="f" o:allowincell="f" style="position:absolute;margin-left:92.05pt;margin-top:-24.9pt;width:287.95pt;height:40.05pt;mso-wrap-style:square;v-text-anchor:top;mso-position-horizontal-relative:margin" wp14:anchorId="5E143425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6"/>
                        <w:szCs w:val="26"/>
                      </w:rPr>
                      <w:t xml:space="preserve">PODER LEGISLATIVO MUNICIPAL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8"/>
        <w:szCs w:val="28"/>
        <w:lang w:eastAsia="pt-BR"/>
      </w:rPr>
      <mc:AlternateContent>
        <mc:Choice Requires="wps">
          <w:drawing>
            <wp:anchor distT="635" distB="0" distL="635" distR="0" simplePos="0" relativeHeight="4" behindDoc="1" locked="0" layoutInCell="0" allowOverlap="1" wp14:anchorId="4F6F211A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20825" cy="779145"/>
              <wp:effectExtent l="635" t="635" r="0" b="0"/>
              <wp:wrapNone/>
              <wp:docPr id="3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779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C915E7" w:rsidRDefault="00351ED1">
                          <w:pPr>
                            <w:pStyle w:val="Contedodoquadro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379220" cy="688975"/>
                                <wp:effectExtent l="0" t="0" r="0" b="0"/>
                                <wp:docPr id="5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3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0" path="m0,0l-2147483645,0l-2147483645,-2147483646l0,-2147483646xe" fillcolor="white" stroked="f" o:allowincell="f" style="position:absolute;margin-left:472.7pt;margin-top:-25.55pt;width:119.7pt;height:61.3pt;mso-wrap-style:none;v-text-anchor:middle;mso-position-horizontal-relative:page" wp14:anchorId="4F6F211A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color w:val="FF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379220" cy="688975"/>
                          <wp:effectExtent l="0" t="0" r="0" b="0"/>
                          <wp:docPr id="6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3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8"/>
        <w:szCs w:val="28"/>
        <w:lang w:eastAsia="pt-BR"/>
      </w:rPr>
      <mc:AlternateContent>
        <mc:Choice Requires="wps">
          <w:drawing>
            <wp:anchor distT="0" distB="8890" distL="0" distR="0" simplePos="0" relativeHeight="6" behindDoc="1" locked="0" layoutInCell="0" allowOverlap="1" wp14:anchorId="362D8C3F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88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C915E7" w:rsidRDefault="00351ED1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475740" cy="676275"/>
                                <wp:effectExtent l="0" t="0" r="0" b="0"/>
                                <wp:docPr id="9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m 12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740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-69.75pt;margin-top:-27pt;width:137.95pt;height:69.7pt;mso-wrap-style:none;v-text-anchor:middle" wp14:anchorId="362D8C3F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475740" cy="676275"/>
                          <wp:effectExtent l="0" t="0" r="0" b="0"/>
                          <wp:docPr id="10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m 12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740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8"/>
        <w:szCs w:val="28"/>
        <w:lang w:eastAsia="pt-BR"/>
      </w:rPr>
      <mc:AlternateContent>
        <mc:Choice Requires="wps">
          <w:drawing>
            <wp:anchor distT="0" distB="15240" distL="114300" distR="114300" simplePos="0" relativeHeight="9" behindDoc="0" locked="0" layoutInCell="0" allowOverlap="1" wp14:anchorId="20DA64D2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0" b="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1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136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C915E7" w:rsidRDefault="00351ED1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GABINETE DA VICE-PRESIDÊNCIA</w:t>
                          </w:r>
                        </w:p>
                        <w:p w:rsidR="00C915E7" w:rsidRDefault="00351ED1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8"/>
                              <w:szCs w:val="18"/>
                            </w:rPr>
                            <w:t>VEREADOR REINALDO F. S. DE MAGALHÃES (REINALDO MAGALHÃES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C915E7" w:rsidRDefault="00351ED1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ver.reinaldomagalhaes@mariocampos.mg.leg.br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fillcolor="white" stroked="f" o:allowincell="f" style="position:absolute;margin-left:148.25pt;margin-top:7.2pt;width:332.35pt;height:43.15pt;mso-wrap-style:square;v-text-anchor:top;mso-position-horizontal-relative:page" wp14:anchorId="20DA64D2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GABINETE DA VICE-PRESIDÊNCIA</w:t>
                    </w:r>
                  </w:p>
                  <w:p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color w:val="000000"/>
                        <w:sz w:val="18"/>
                        <w:szCs w:val="18"/>
                      </w:rPr>
                      <w:t>VEREADOR REINALDO F. S. DE MAGALHÃES (REINALDO MAGALHÃES</w:t>
                    </w:r>
                    <w:r>
                      <w:rPr>
                        <w:rFonts w:cs="Times New Roman" w:ascii="Times New Roman" w:hAnsi="Times New Roman"/>
                        <w:b/>
                        <w:color w:val="000000"/>
                        <w:sz w:val="20"/>
                        <w:szCs w:val="20"/>
                      </w:rPr>
                      <w:t>)</w:t>
                    </w:r>
                  </w:p>
                  <w:p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ver.reinaldomagalhaes@mariocampos.mg.leg.br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C915E7" w:rsidRDefault="00C915E7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E7"/>
    <w:rsid w:val="00351ED1"/>
    <w:rsid w:val="00947AF8"/>
    <w:rsid w:val="00C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E76B-B352-48EC-8530-9BEA17F0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C50AD"/>
  </w:style>
  <w:style w:type="character" w:customStyle="1" w:styleId="RodapChar">
    <w:name w:val="Rodapé Char"/>
    <w:basedOn w:val="Fontepargpadro"/>
    <w:link w:val="Rodap"/>
    <w:uiPriority w:val="99"/>
    <w:qFormat/>
    <w:rsid w:val="00CC50AD"/>
  </w:style>
  <w:style w:type="character" w:customStyle="1" w:styleId="LinkdaInternet">
    <w:name w:val="Link da Internet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C50AD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714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</w:style>
  <w:style w:type="paragraph" w:customStyle="1" w:styleId="Default">
    <w:name w:val="Default"/>
    <w:qFormat/>
    <w:rsid w:val="007B4AD9"/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64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gif"/><Relationship Id="rId1" Type="http://schemas.openxmlformats.org/officeDocument/2006/relationships/image" Target="media/image1.gi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dc:description/>
  <cp:lastModifiedBy>Ger Legislativo CMMC</cp:lastModifiedBy>
  <cp:revision>2</cp:revision>
  <cp:lastPrinted>2023-05-04T14:45:00Z</cp:lastPrinted>
  <dcterms:created xsi:type="dcterms:W3CDTF">2024-09-06T12:09:00Z</dcterms:created>
  <dcterms:modified xsi:type="dcterms:W3CDTF">2024-09-06T12:09:00Z</dcterms:modified>
  <dc:language>pt-BR</dc:language>
</cp:coreProperties>
</file>