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EC4" w:rsidRPr="00E6624D" w:rsidRDefault="00161EC4" w:rsidP="00161EC4">
      <w:pPr>
        <w:jc w:val="center"/>
        <w:rPr>
          <w:b/>
        </w:rPr>
      </w:pPr>
    </w:p>
    <w:p w:rsidR="007418D6" w:rsidRPr="00E6624D" w:rsidRDefault="002C1437" w:rsidP="00161EC4">
      <w:pPr>
        <w:jc w:val="center"/>
      </w:pPr>
      <w:r w:rsidRPr="00E6624D">
        <w:rPr>
          <w:b/>
        </w:rPr>
        <w:t>INDICAÇÃO Nº</w:t>
      </w:r>
      <w:r w:rsidR="00E2060C" w:rsidRPr="00E6624D">
        <w:rPr>
          <w:b/>
        </w:rPr>
        <w:t xml:space="preserve"> </w:t>
      </w:r>
      <w:r w:rsidR="00E6624D" w:rsidRPr="00E6624D">
        <w:rPr>
          <w:b/>
        </w:rPr>
        <w:t>86</w:t>
      </w:r>
      <w:r w:rsidR="00DA4DF6" w:rsidRPr="00E6624D">
        <w:t xml:space="preserve">, de </w:t>
      </w:r>
      <w:r w:rsidR="00161EC4" w:rsidRPr="00E6624D">
        <w:t xml:space="preserve">10 de abril </w:t>
      </w:r>
      <w:r w:rsidR="00C02BC5" w:rsidRPr="00E6624D">
        <w:t>de</w:t>
      </w:r>
      <w:r w:rsidR="00AA23B0" w:rsidRPr="00E6624D">
        <w:t>2025</w:t>
      </w:r>
      <w:r w:rsidRPr="00E6624D">
        <w:t>.</w:t>
      </w:r>
      <w:r w:rsidR="00D05B5A" w:rsidRPr="00E6624D">
        <w:br/>
      </w:r>
    </w:p>
    <w:p w:rsidR="002C1437" w:rsidRPr="00E6624D" w:rsidRDefault="002C1437" w:rsidP="00643CF5">
      <w:r w:rsidRPr="00E6624D">
        <w:t>Senhor</w:t>
      </w:r>
      <w:r w:rsidR="00AA23B0" w:rsidRPr="00E6624D">
        <w:t>es</w:t>
      </w:r>
      <w:r w:rsidRPr="00E6624D">
        <w:t xml:space="preserve"> Vereador</w:t>
      </w:r>
      <w:r w:rsidR="00AA23B0" w:rsidRPr="00E6624D">
        <w:t>e</w:t>
      </w:r>
      <w:r w:rsidRPr="00E6624D">
        <w:t>s.</w:t>
      </w:r>
    </w:p>
    <w:p w:rsidR="00161EC4" w:rsidRPr="00E6624D" w:rsidRDefault="00161EC4" w:rsidP="00643CF5"/>
    <w:p w:rsidR="002C1437" w:rsidRPr="00E6624D" w:rsidRDefault="002C1437" w:rsidP="00267F4E">
      <w:pPr>
        <w:ind w:firstLine="709"/>
        <w:jc w:val="both"/>
      </w:pPr>
    </w:p>
    <w:p w:rsidR="009E6173" w:rsidRPr="00E6624D" w:rsidRDefault="003512B1" w:rsidP="003124FD">
      <w:pPr>
        <w:ind w:firstLine="709"/>
        <w:jc w:val="both"/>
      </w:pPr>
      <w:r w:rsidRPr="00E6624D">
        <w:t>O Vereador</w:t>
      </w:r>
      <w:r w:rsidR="00947306" w:rsidRPr="00E6624D">
        <w:t xml:space="preserve"> </w:t>
      </w:r>
      <w:r w:rsidRPr="00E6624D">
        <w:t xml:space="preserve">que </w:t>
      </w:r>
      <w:r w:rsidR="00DC44A8" w:rsidRPr="00E6624D">
        <w:t>subscreve esta Indicação</w:t>
      </w:r>
      <w:r w:rsidR="003124FD" w:rsidRPr="00E6624D">
        <w:t xml:space="preserve">, </w:t>
      </w:r>
      <w:r w:rsidR="00E6624D" w:rsidRPr="00E6624D">
        <w:t xml:space="preserve">vem </w:t>
      </w:r>
      <w:r w:rsidR="003124FD" w:rsidRPr="00E6624D">
        <w:t xml:space="preserve">respeitosamente ao Poder Executivo Municipal,  </w:t>
      </w:r>
      <w:r w:rsidR="009E6173" w:rsidRPr="00E6624D">
        <w:t>suger</w:t>
      </w:r>
      <w:r w:rsidR="00E6624D" w:rsidRPr="00E6624D">
        <w:t xml:space="preserve">ir </w:t>
      </w:r>
      <w:r w:rsidR="009E6173" w:rsidRPr="00E6624D">
        <w:t>que seja estudado a viabilidade de implantação de um c</w:t>
      </w:r>
      <w:bookmarkStart w:id="0" w:name="_GoBack"/>
      <w:bookmarkEnd w:id="0"/>
      <w:r w:rsidR="009E6173" w:rsidRPr="00E6624D">
        <w:t xml:space="preserve">onsultório odontológico móvel </w:t>
      </w:r>
      <w:r w:rsidR="00654F26" w:rsidRPr="00E6624D">
        <w:t>(</w:t>
      </w:r>
      <w:r w:rsidR="003E4C34" w:rsidRPr="00E6624D">
        <w:t>Odonto</w:t>
      </w:r>
      <w:r w:rsidR="003F3D63" w:rsidRPr="00E6624D">
        <w:t>m</w:t>
      </w:r>
      <w:r w:rsidR="003E4C34" w:rsidRPr="00E6624D">
        <w:t xml:space="preserve">óvel </w:t>
      </w:r>
      <w:r w:rsidR="00654F26" w:rsidRPr="00E6624D">
        <w:t>)</w:t>
      </w:r>
      <w:r w:rsidR="003F3D63" w:rsidRPr="00E6624D">
        <w:t xml:space="preserve"> </w:t>
      </w:r>
      <w:r w:rsidR="003E4C34" w:rsidRPr="00E6624D">
        <w:t xml:space="preserve">para atender </w:t>
      </w:r>
      <w:r w:rsidR="007C3AA3" w:rsidRPr="00E6624D">
        <w:t>os Bairros, ou alternativame</w:t>
      </w:r>
      <w:r w:rsidR="00154455" w:rsidRPr="00E6624D">
        <w:t xml:space="preserve">nte , que seja firmada parcerias, </w:t>
      </w:r>
      <w:r w:rsidR="007C3AA3" w:rsidRPr="00E6624D">
        <w:t>para oferecer atendimento odontoló</w:t>
      </w:r>
      <w:r w:rsidR="00654F26" w:rsidRPr="00E6624D">
        <w:t>gico preventivo e de urgência à</w:t>
      </w:r>
      <w:r w:rsidR="007C3AA3" w:rsidRPr="00E6624D">
        <w:t xml:space="preserve"> população, com a participação de alunos e profissionais supervisionados, reduzindo custos e ampliando o alcance do serviço.</w:t>
      </w:r>
    </w:p>
    <w:p w:rsidR="007C3AA3" w:rsidRPr="00E6624D" w:rsidRDefault="007C3AA3" w:rsidP="003124FD">
      <w:pPr>
        <w:ind w:firstLine="709"/>
        <w:jc w:val="both"/>
      </w:pPr>
      <w:r w:rsidRPr="00E6624D">
        <w:rPr>
          <w:b/>
          <w:bCs/>
        </w:rPr>
        <w:t>Considerando</w:t>
      </w:r>
      <w:r w:rsidRPr="00E6624D">
        <w:t xml:space="preserve"> a carência de atendimento odontológico</w:t>
      </w:r>
      <w:r w:rsidR="00EC05BE" w:rsidRPr="00E6624D">
        <w:t>, e a importância da saúde bucal e o bem-estar e qualidade de vida da população é essencial. Acredito que essa iniciativa trará benefícios diretos a saúde pública, prevenindo doenças bucais e melhorando a qualidade de vida dos cidadãos.</w:t>
      </w:r>
    </w:p>
    <w:p w:rsidR="00B43047" w:rsidRPr="00E6624D" w:rsidRDefault="003F3D63" w:rsidP="003124FD">
      <w:pPr>
        <w:ind w:firstLine="709"/>
        <w:jc w:val="both"/>
      </w:pPr>
      <w:r w:rsidRPr="00E6624D">
        <w:t>A implantação de um Odontom</w:t>
      </w:r>
      <w:r w:rsidR="00B43047" w:rsidRPr="00E6624D">
        <w:t>óvel ou a celebração de um par</w:t>
      </w:r>
      <w:r w:rsidR="00154455" w:rsidRPr="00E6624D">
        <w:t xml:space="preserve">ceria, </w:t>
      </w:r>
      <w:r w:rsidR="00B43047" w:rsidRPr="00E6624D">
        <w:t>traria os seguintes benefícios:</w:t>
      </w:r>
    </w:p>
    <w:p w:rsidR="00BB4893" w:rsidRPr="00E6624D" w:rsidRDefault="00BB4893" w:rsidP="003124FD">
      <w:pPr>
        <w:ind w:firstLine="709"/>
        <w:jc w:val="both"/>
      </w:pPr>
    </w:p>
    <w:p w:rsidR="00B43047" w:rsidRPr="00E6624D" w:rsidRDefault="00B43047" w:rsidP="003124FD">
      <w:pPr>
        <w:ind w:firstLine="709"/>
        <w:jc w:val="both"/>
      </w:pPr>
      <w:r w:rsidRPr="00E6624D">
        <w:t>- Democratização do acesso , um consultório odontológico móvel poderia percorrer bairros, levando atendimento preventivo, extrações, restaurações e orientações em saúde bucal diretamente á população.</w:t>
      </w:r>
    </w:p>
    <w:p w:rsidR="00B43047" w:rsidRPr="00E6624D" w:rsidRDefault="00B43047" w:rsidP="00B43047">
      <w:pPr>
        <w:ind w:firstLine="709"/>
        <w:jc w:val="both"/>
      </w:pPr>
      <w:r w:rsidRPr="00E6624D">
        <w:t xml:space="preserve">- Custo benefício eficiente , a parceria com instituições permitiria a atuação </w:t>
      </w:r>
      <w:r w:rsidR="00472621" w:rsidRPr="00E6624D">
        <w:t>de alunos supervisionados por profissionais experientes, reduzindo os gastos públicos sem perder a qualidade do serviço, além de contribuir para formação desses futuros dentistas.</w:t>
      </w:r>
    </w:p>
    <w:p w:rsidR="00947306" w:rsidRPr="00E6624D" w:rsidRDefault="00947306" w:rsidP="00B43047">
      <w:pPr>
        <w:ind w:firstLine="709"/>
        <w:jc w:val="both"/>
      </w:pPr>
      <w:r w:rsidRPr="00E6624D">
        <w:t>- Prevenção de doenças , muitos problemas de saúde geral estão associados á falta de cuidados bucais, como infecções, diabetes e até complicações cardiovasculares. Atendimento regulares evitariam agravamento e reduziriam a demanda por tratamentos de emergência em hospitais.</w:t>
      </w:r>
    </w:p>
    <w:p w:rsidR="00947306" w:rsidRPr="00E6624D" w:rsidRDefault="00947306" w:rsidP="00B43047">
      <w:pPr>
        <w:ind w:firstLine="709"/>
        <w:jc w:val="both"/>
      </w:pPr>
      <w:r w:rsidRPr="00E6624D">
        <w:lastRenderedPageBreak/>
        <w:t>- Inclusão social , crianças, idosos e pessoas em situação de rua, muitas vezes  negligenciadas nesse aspecto</w:t>
      </w:r>
      <w:r w:rsidR="00654F26" w:rsidRPr="00E6624D">
        <w:t xml:space="preserve"> , teriam a oportunidade de receber tratamento digno, melhorando sua saúde e integração na sociedade.</w:t>
      </w:r>
    </w:p>
    <w:p w:rsidR="00654F26" w:rsidRPr="00E6624D" w:rsidRDefault="00654F26" w:rsidP="00B43047">
      <w:pPr>
        <w:ind w:firstLine="709"/>
        <w:jc w:val="both"/>
      </w:pPr>
      <w:r w:rsidRPr="00E6624D">
        <w:t xml:space="preserve">A </w:t>
      </w:r>
      <w:r w:rsidR="00E2060C" w:rsidRPr="00E6624D">
        <w:t>pre</w:t>
      </w:r>
      <w:r w:rsidRPr="00E6624D">
        <w:t>sente indicação visa garantir um serviço público mais humano, acessível e eficiente , alinhado com as necessidades reais da população.</w:t>
      </w:r>
    </w:p>
    <w:p w:rsidR="006235E3" w:rsidRPr="00E6624D" w:rsidRDefault="00947306" w:rsidP="00947306">
      <w:pPr>
        <w:jc w:val="both"/>
      </w:pPr>
      <w:r w:rsidRPr="00E6624D">
        <w:t xml:space="preserve"> </w:t>
      </w:r>
    </w:p>
    <w:p w:rsidR="006235E3" w:rsidRPr="00E6624D" w:rsidRDefault="006235E3" w:rsidP="00654F26">
      <w:pPr>
        <w:jc w:val="center"/>
        <w:rPr>
          <w:b/>
          <w:bCs/>
        </w:rPr>
      </w:pPr>
      <w:r w:rsidRPr="00E6624D">
        <w:rPr>
          <w:b/>
          <w:bCs/>
        </w:rPr>
        <w:t>Justificativa</w:t>
      </w:r>
    </w:p>
    <w:p w:rsidR="006235E3" w:rsidRPr="00E6624D" w:rsidRDefault="006235E3" w:rsidP="006235E3">
      <w:pPr>
        <w:ind w:firstLine="709"/>
        <w:jc w:val="center"/>
      </w:pPr>
    </w:p>
    <w:p w:rsidR="00A76A4A" w:rsidRPr="00E6624D" w:rsidRDefault="006235E3" w:rsidP="006235E3">
      <w:pPr>
        <w:jc w:val="both"/>
      </w:pPr>
      <w:r w:rsidRPr="00E6624D">
        <w:t>A saúde bucal é um direito fundamental e um componente essencial da saúde integral do indivíduo, refletindo diretamente em sua qualidade de vida ,autoestima e até mesmo em suas condições de emprego e socialização. No entanto, muitas famílias em nosso município, especialmente aquelas em situação de vulnerabilidade social ou residentes em áreas distantes, enfrentam dificuldades de acesso a tratamentos  odontológicos básicos, seja pela</w:t>
      </w:r>
      <w:r w:rsidR="00654F26" w:rsidRPr="00E6624D">
        <w:t xml:space="preserve"> falta de profissionais na rede pública ou seja pela </w:t>
      </w:r>
      <w:r w:rsidRPr="00E6624D">
        <w:t xml:space="preserve"> impossibilidade de custeio em clinicas particulares</w:t>
      </w:r>
      <w:r w:rsidR="00B43047" w:rsidRPr="00E6624D">
        <w:t>.</w:t>
      </w:r>
    </w:p>
    <w:p w:rsidR="00CD4E0C" w:rsidRPr="00E6624D" w:rsidRDefault="00CD4E0C" w:rsidP="006235E3">
      <w:pPr>
        <w:ind w:firstLine="709"/>
        <w:jc w:val="both"/>
      </w:pPr>
    </w:p>
    <w:p w:rsidR="00A76A4A" w:rsidRPr="00E6624D" w:rsidRDefault="00A76A4A" w:rsidP="00A76A4A">
      <w:pPr>
        <w:ind w:firstLine="709"/>
        <w:jc w:val="both"/>
      </w:pPr>
    </w:p>
    <w:p w:rsidR="00D4039F" w:rsidRPr="00E6624D" w:rsidRDefault="00161EC4" w:rsidP="00A76A4A">
      <w:pPr>
        <w:ind w:firstLine="709"/>
        <w:jc w:val="both"/>
      </w:pPr>
      <w:r w:rsidRPr="00E6624D">
        <w:t>Sala das Sessões,</w:t>
      </w:r>
    </w:p>
    <w:p w:rsidR="00BB4893" w:rsidRPr="00E6624D" w:rsidRDefault="00BB4893" w:rsidP="00F82086">
      <w:pPr>
        <w:spacing w:after="160" w:line="259" w:lineRule="auto"/>
      </w:pPr>
    </w:p>
    <w:p w:rsidR="00BB4893" w:rsidRPr="00E6624D" w:rsidRDefault="00BB4893" w:rsidP="00F82086">
      <w:pPr>
        <w:spacing w:after="160" w:line="259" w:lineRule="auto"/>
      </w:pPr>
    </w:p>
    <w:p w:rsidR="00BB4893" w:rsidRPr="00E6624D" w:rsidRDefault="00BB4893" w:rsidP="00F82086">
      <w:pPr>
        <w:spacing w:after="160" w:line="259" w:lineRule="auto"/>
      </w:pPr>
    </w:p>
    <w:p w:rsidR="003512B1" w:rsidRPr="00E6624D" w:rsidRDefault="003512B1" w:rsidP="00154455">
      <w:pPr>
        <w:spacing w:line="240" w:lineRule="auto"/>
        <w:jc w:val="center"/>
        <w:rPr>
          <w:b/>
        </w:rPr>
      </w:pPr>
      <w:r w:rsidRPr="00E6624D">
        <w:rPr>
          <w:b/>
        </w:rPr>
        <w:t>Reinaldo Francisco Silva de Magalhães</w:t>
      </w:r>
    </w:p>
    <w:p w:rsidR="00763335" w:rsidRPr="00E6624D" w:rsidRDefault="002C1437" w:rsidP="003512B1">
      <w:pPr>
        <w:spacing w:line="240" w:lineRule="auto"/>
        <w:ind w:firstLine="709"/>
        <w:jc w:val="center"/>
        <w:rPr>
          <w:b/>
        </w:rPr>
      </w:pPr>
      <w:r w:rsidRPr="00E6624D">
        <w:t>Vereador</w:t>
      </w:r>
    </w:p>
    <w:sectPr w:rsidR="00763335" w:rsidRPr="00E6624D" w:rsidSect="00D05B5A">
      <w:headerReference w:type="default" r:id="rId7"/>
      <w:footerReference w:type="default" r:id="rId8"/>
      <w:pgSz w:w="11906" w:h="16838" w:code="9"/>
      <w:pgMar w:top="1417" w:right="1701" w:bottom="1417" w:left="1701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423" w:rsidRDefault="007F7423" w:rsidP="00CC50AD">
      <w:pPr>
        <w:spacing w:line="240" w:lineRule="auto"/>
      </w:pPr>
      <w:r>
        <w:separator/>
      </w:r>
    </w:p>
  </w:endnote>
  <w:endnote w:type="continuationSeparator" w:id="0">
    <w:p w:rsidR="007F7423" w:rsidRDefault="007F7423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2E5" w:rsidRDefault="00BB4893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5082540</wp:posOffset>
          </wp:positionH>
          <wp:positionV relativeFrom="paragraph">
            <wp:posOffset>-318770</wp:posOffset>
          </wp:positionV>
          <wp:extent cx="1543050" cy="952500"/>
          <wp:effectExtent l="19050" t="0" r="0" b="0"/>
          <wp:wrapNone/>
          <wp:docPr id="6" name="Imagem 5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305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22E5" w:rsidRPr="00B709EB">
      <w:rPr>
        <w:rFonts w:eastAsia="Calibri" w:cs="Calibri"/>
        <w:color w:val="808080"/>
        <w:sz w:val="20"/>
        <w:szCs w:val="20"/>
      </w:rPr>
      <w:t>____________________________________________</w:t>
    </w:r>
    <w:r w:rsidR="00CA22E5">
      <w:rPr>
        <w:rFonts w:eastAsia="Calibri" w:cs="Calibri"/>
        <w:color w:val="808080"/>
        <w:sz w:val="20"/>
        <w:szCs w:val="20"/>
      </w:rPr>
      <w:t>_______________________</w:t>
    </w:r>
    <w:r w:rsidR="00CA22E5" w:rsidRPr="00B709EB">
      <w:rPr>
        <w:rFonts w:eastAsia="Calibri" w:cs="Calibri"/>
        <w:color w:val="808080"/>
        <w:sz w:val="20"/>
        <w:szCs w:val="20"/>
      </w:rPr>
      <w:t>_________</w:t>
    </w:r>
  </w:p>
  <w:p w:rsidR="00CA22E5" w:rsidRPr="00B709EB" w:rsidRDefault="00CA22E5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</w:p>
  <w:p w:rsidR="00CA22E5" w:rsidRPr="00CC166F" w:rsidRDefault="00CA22E5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A22E5" w:rsidRPr="00CC166F" w:rsidRDefault="00CA22E5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423" w:rsidRDefault="007F7423" w:rsidP="00CC50AD">
      <w:pPr>
        <w:spacing w:line="240" w:lineRule="auto"/>
      </w:pPr>
      <w:r>
        <w:separator/>
      </w:r>
    </w:p>
  </w:footnote>
  <w:footnote w:type="continuationSeparator" w:id="0">
    <w:p w:rsidR="007F7423" w:rsidRDefault="007F7423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2E5" w:rsidRDefault="00BB4893" w:rsidP="00A84262">
    <w:pPr>
      <w:pStyle w:val="Cabealho"/>
      <w:jc w:val="center"/>
      <w:rPr>
        <w:rFonts w:ascii="Bebas Neue" w:hAnsi="Bebas Neue"/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4853940</wp:posOffset>
          </wp:positionH>
          <wp:positionV relativeFrom="paragraph">
            <wp:posOffset>122555</wp:posOffset>
          </wp:positionV>
          <wp:extent cx="847725" cy="276225"/>
          <wp:effectExtent l="19050" t="0" r="9525" b="0"/>
          <wp:wrapNone/>
          <wp:docPr id="2" name="Imagem 0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772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ebas Neue" w:hAnsi="Bebas Neue"/>
        <w:noProof/>
        <w:sz w:val="28"/>
        <w:szCs w:val="28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122555</wp:posOffset>
          </wp:positionV>
          <wp:extent cx="847725" cy="276225"/>
          <wp:effectExtent l="19050" t="0" r="9525" b="0"/>
          <wp:wrapNone/>
          <wp:docPr id="1" name="Imagem 0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772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22E5" w:rsidRPr="00A8426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>
          <wp:extent cx="4400550" cy="44767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24" t="-11905" r="9366"/>
                  <a:stretch>
                    <a:fillRect/>
                  </a:stretch>
                </pic:blipFill>
                <pic:spPr>
                  <a:xfrm>
                    <a:off x="0" y="0"/>
                    <a:ext cx="4400550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4893" w:rsidRPr="00BB4893" w:rsidRDefault="00BB4893" w:rsidP="00A84262">
    <w:pPr>
      <w:pStyle w:val="Cabealho"/>
      <w:jc w:val="center"/>
      <w:rPr>
        <w:rFonts w:ascii="Bebas Neue" w:hAnsi="Bebas Neue"/>
        <w:sz w:val="18"/>
        <w:szCs w:val="18"/>
      </w:rPr>
    </w:pPr>
    <w:r w:rsidRPr="00BB4893">
      <w:rPr>
        <w:rFonts w:ascii="Bebas Neue" w:hAnsi="Bebas Neue"/>
        <w:sz w:val="18"/>
        <w:szCs w:val="18"/>
      </w:rPr>
      <w:t>GABINETE DO PRESIDENTE</w:t>
    </w:r>
  </w:p>
  <w:p w:rsidR="00BB4893" w:rsidRPr="00BB4893" w:rsidRDefault="00BB4893" w:rsidP="00A84262">
    <w:pPr>
      <w:pStyle w:val="Cabealho"/>
      <w:jc w:val="center"/>
      <w:rPr>
        <w:rFonts w:ascii="Bebas Neue" w:hAnsi="Bebas Neue"/>
        <w:sz w:val="18"/>
        <w:szCs w:val="18"/>
      </w:rPr>
    </w:pPr>
    <w:r w:rsidRPr="00BB4893">
      <w:rPr>
        <w:rFonts w:ascii="Bebas Neue" w:hAnsi="Bebas Neue"/>
        <w:sz w:val="18"/>
        <w:szCs w:val="18"/>
      </w:rPr>
      <w:t>VEREADOR REINALDO MAGALHÃES</w:t>
    </w:r>
  </w:p>
  <w:p w:rsidR="00BB4893" w:rsidRPr="00BB4893" w:rsidRDefault="00BB4893" w:rsidP="00A84262">
    <w:pPr>
      <w:pStyle w:val="Cabealho"/>
      <w:jc w:val="center"/>
      <w:rPr>
        <w:rFonts w:ascii="Bebas Neue" w:hAnsi="Bebas Neue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9F6"/>
    <w:rsid w:val="000275F9"/>
    <w:rsid w:val="00032DBE"/>
    <w:rsid w:val="000378F0"/>
    <w:rsid w:val="00037C07"/>
    <w:rsid w:val="000448C9"/>
    <w:rsid w:val="000558AC"/>
    <w:rsid w:val="00082059"/>
    <w:rsid w:val="00083DCC"/>
    <w:rsid w:val="0009221F"/>
    <w:rsid w:val="000972DB"/>
    <w:rsid w:val="000A3A1D"/>
    <w:rsid w:val="000B5363"/>
    <w:rsid w:val="000B6B55"/>
    <w:rsid w:val="000C4AD7"/>
    <w:rsid w:val="000C70F3"/>
    <w:rsid w:val="000C728A"/>
    <w:rsid w:val="001239D9"/>
    <w:rsid w:val="00127953"/>
    <w:rsid w:val="00133E2F"/>
    <w:rsid w:val="00143F13"/>
    <w:rsid w:val="00144833"/>
    <w:rsid w:val="00154455"/>
    <w:rsid w:val="00161EC4"/>
    <w:rsid w:val="00162631"/>
    <w:rsid w:val="0016516C"/>
    <w:rsid w:val="00173952"/>
    <w:rsid w:val="00180D2B"/>
    <w:rsid w:val="001875E1"/>
    <w:rsid w:val="001B4B2C"/>
    <w:rsid w:val="001B77FB"/>
    <w:rsid w:val="001E6CA3"/>
    <w:rsid w:val="001F49A1"/>
    <w:rsid w:val="001F7FC7"/>
    <w:rsid w:val="00214280"/>
    <w:rsid w:val="00227228"/>
    <w:rsid w:val="00230D19"/>
    <w:rsid w:val="00252F35"/>
    <w:rsid w:val="00260243"/>
    <w:rsid w:val="00266D43"/>
    <w:rsid w:val="00267F4E"/>
    <w:rsid w:val="00270B44"/>
    <w:rsid w:val="002723B1"/>
    <w:rsid w:val="002763C8"/>
    <w:rsid w:val="00291DC6"/>
    <w:rsid w:val="002A1E60"/>
    <w:rsid w:val="002A2901"/>
    <w:rsid w:val="002C1437"/>
    <w:rsid w:val="002C701F"/>
    <w:rsid w:val="002D30B8"/>
    <w:rsid w:val="002D3B77"/>
    <w:rsid w:val="002E04EB"/>
    <w:rsid w:val="002E4F5A"/>
    <w:rsid w:val="002E7971"/>
    <w:rsid w:val="002F692B"/>
    <w:rsid w:val="002F72DA"/>
    <w:rsid w:val="00311620"/>
    <w:rsid w:val="00311FAE"/>
    <w:rsid w:val="003124FD"/>
    <w:rsid w:val="00312FE3"/>
    <w:rsid w:val="00313D54"/>
    <w:rsid w:val="0031594D"/>
    <w:rsid w:val="0031607D"/>
    <w:rsid w:val="003168BC"/>
    <w:rsid w:val="00345B34"/>
    <w:rsid w:val="003474D9"/>
    <w:rsid w:val="003477E0"/>
    <w:rsid w:val="00347EAC"/>
    <w:rsid w:val="003512B1"/>
    <w:rsid w:val="00361992"/>
    <w:rsid w:val="00365872"/>
    <w:rsid w:val="003666DA"/>
    <w:rsid w:val="00382DAC"/>
    <w:rsid w:val="0038319C"/>
    <w:rsid w:val="00395307"/>
    <w:rsid w:val="003B183C"/>
    <w:rsid w:val="003C417C"/>
    <w:rsid w:val="003D1460"/>
    <w:rsid w:val="003E4C34"/>
    <w:rsid w:val="003F3D63"/>
    <w:rsid w:val="003F6A44"/>
    <w:rsid w:val="00412BCC"/>
    <w:rsid w:val="004205F0"/>
    <w:rsid w:val="004214C2"/>
    <w:rsid w:val="00426FB2"/>
    <w:rsid w:val="004365F9"/>
    <w:rsid w:val="00441785"/>
    <w:rsid w:val="00450170"/>
    <w:rsid w:val="00452139"/>
    <w:rsid w:val="00460945"/>
    <w:rsid w:val="0046169B"/>
    <w:rsid w:val="0046563D"/>
    <w:rsid w:val="00472621"/>
    <w:rsid w:val="00482CF4"/>
    <w:rsid w:val="0048537D"/>
    <w:rsid w:val="004A1B75"/>
    <w:rsid w:val="004A5AA0"/>
    <w:rsid w:val="004B1CA3"/>
    <w:rsid w:val="004C258A"/>
    <w:rsid w:val="004F1F41"/>
    <w:rsid w:val="004F755F"/>
    <w:rsid w:val="00500F95"/>
    <w:rsid w:val="0050288A"/>
    <w:rsid w:val="00504701"/>
    <w:rsid w:val="00505F91"/>
    <w:rsid w:val="00515B0E"/>
    <w:rsid w:val="00516B69"/>
    <w:rsid w:val="005223A7"/>
    <w:rsid w:val="005237D7"/>
    <w:rsid w:val="00535D01"/>
    <w:rsid w:val="005433A1"/>
    <w:rsid w:val="00567501"/>
    <w:rsid w:val="00572062"/>
    <w:rsid w:val="00590937"/>
    <w:rsid w:val="005A13B8"/>
    <w:rsid w:val="005A4413"/>
    <w:rsid w:val="005C753A"/>
    <w:rsid w:val="005E0628"/>
    <w:rsid w:val="006105F7"/>
    <w:rsid w:val="0061797F"/>
    <w:rsid w:val="006235E3"/>
    <w:rsid w:val="006261FE"/>
    <w:rsid w:val="00635E3B"/>
    <w:rsid w:val="00643CF5"/>
    <w:rsid w:val="00646F53"/>
    <w:rsid w:val="00653D8B"/>
    <w:rsid w:val="00654F26"/>
    <w:rsid w:val="00663280"/>
    <w:rsid w:val="006954FB"/>
    <w:rsid w:val="006A7E72"/>
    <w:rsid w:val="006B1EF6"/>
    <w:rsid w:val="006C1590"/>
    <w:rsid w:val="006C3339"/>
    <w:rsid w:val="006D3445"/>
    <w:rsid w:val="006E6036"/>
    <w:rsid w:val="006F133D"/>
    <w:rsid w:val="006F5D35"/>
    <w:rsid w:val="00701F82"/>
    <w:rsid w:val="00703DE3"/>
    <w:rsid w:val="00710579"/>
    <w:rsid w:val="00714C59"/>
    <w:rsid w:val="0071598E"/>
    <w:rsid w:val="007349DD"/>
    <w:rsid w:val="007418D6"/>
    <w:rsid w:val="00754862"/>
    <w:rsid w:val="00754BF8"/>
    <w:rsid w:val="00763335"/>
    <w:rsid w:val="00763A41"/>
    <w:rsid w:val="00765B51"/>
    <w:rsid w:val="00785590"/>
    <w:rsid w:val="007A215C"/>
    <w:rsid w:val="007A4A18"/>
    <w:rsid w:val="007C3AA3"/>
    <w:rsid w:val="007C781F"/>
    <w:rsid w:val="007D0AA0"/>
    <w:rsid w:val="007F7423"/>
    <w:rsid w:val="00801750"/>
    <w:rsid w:val="00807128"/>
    <w:rsid w:val="008112AC"/>
    <w:rsid w:val="00812AB4"/>
    <w:rsid w:val="00815261"/>
    <w:rsid w:val="008154DF"/>
    <w:rsid w:val="00823B58"/>
    <w:rsid w:val="00825046"/>
    <w:rsid w:val="0082762F"/>
    <w:rsid w:val="00843CAC"/>
    <w:rsid w:val="008443E3"/>
    <w:rsid w:val="0085338A"/>
    <w:rsid w:val="00854BC0"/>
    <w:rsid w:val="008740F2"/>
    <w:rsid w:val="0088195E"/>
    <w:rsid w:val="00884486"/>
    <w:rsid w:val="00885111"/>
    <w:rsid w:val="00885911"/>
    <w:rsid w:val="0088771A"/>
    <w:rsid w:val="008A24D1"/>
    <w:rsid w:val="008A6E8C"/>
    <w:rsid w:val="008B00BA"/>
    <w:rsid w:val="008B6DD4"/>
    <w:rsid w:val="008C0630"/>
    <w:rsid w:val="008C1E61"/>
    <w:rsid w:val="008C3511"/>
    <w:rsid w:val="008D5CD1"/>
    <w:rsid w:val="008E51AA"/>
    <w:rsid w:val="008E54D3"/>
    <w:rsid w:val="008E60BA"/>
    <w:rsid w:val="008F37FA"/>
    <w:rsid w:val="008F5E26"/>
    <w:rsid w:val="009136BC"/>
    <w:rsid w:val="009163E6"/>
    <w:rsid w:val="0091714D"/>
    <w:rsid w:val="00935078"/>
    <w:rsid w:val="00947306"/>
    <w:rsid w:val="00951F3B"/>
    <w:rsid w:val="00952D0B"/>
    <w:rsid w:val="00955F5B"/>
    <w:rsid w:val="0096251B"/>
    <w:rsid w:val="00972144"/>
    <w:rsid w:val="00972A4B"/>
    <w:rsid w:val="00987ADF"/>
    <w:rsid w:val="009B1632"/>
    <w:rsid w:val="009B3D46"/>
    <w:rsid w:val="009B60A3"/>
    <w:rsid w:val="009C7535"/>
    <w:rsid w:val="009C7714"/>
    <w:rsid w:val="009C7AB1"/>
    <w:rsid w:val="009E45B1"/>
    <w:rsid w:val="009E6173"/>
    <w:rsid w:val="00A0043A"/>
    <w:rsid w:val="00A00C92"/>
    <w:rsid w:val="00A01AAF"/>
    <w:rsid w:val="00A03AB6"/>
    <w:rsid w:val="00A03DF4"/>
    <w:rsid w:val="00A2417B"/>
    <w:rsid w:val="00A36B83"/>
    <w:rsid w:val="00A37DAD"/>
    <w:rsid w:val="00A41000"/>
    <w:rsid w:val="00A6441B"/>
    <w:rsid w:val="00A72CC9"/>
    <w:rsid w:val="00A73176"/>
    <w:rsid w:val="00A76A4A"/>
    <w:rsid w:val="00A84262"/>
    <w:rsid w:val="00A8462D"/>
    <w:rsid w:val="00A87591"/>
    <w:rsid w:val="00A966BE"/>
    <w:rsid w:val="00AA034A"/>
    <w:rsid w:val="00AA23B0"/>
    <w:rsid w:val="00AA2FA0"/>
    <w:rsid w:val="00AB7F3E"/>
    <w:rsid w:val="00AD6C12"/>
    <w:rsid w:val="00AE0A5A"/>
    <w:rsid w:val="00AF0D6B"/>
    <w:rsid w:val="00AF0DA2"/>
    <w:rsid w:val="00B00E75"/>
    <w:rsid w:val="00B12D19"/>
    <w:rsid w:val="00B43047"/>
    <w:rsid w:val="00B54D84"/>
    <w:rsid w:val="00B702EC"/>
    <w:rsid w:val="00B709EB"/>
    <w:rsid w:val="00B72B03"/>
    <w:rsid w:val="00B82224"/>
    <w:rsid w:val="00B87CE2"/>
    <w:rsid w:val="00BA56E9"/>
    <w:rsid w:val="00BA5A1F"/>
    <w:rsid w:val="00BB4893"/>
    <w:rsid w:val="00BF72C2"/>
    <w:rsid w:val="00C02BC5"/>
    <w:rsid w:val="00C36F72"/>
    <w:rsid w:val="00C5717E"/>
    <w:rsid w:val="00C57BBD"/>
    <w:rsid w:val="00C6066A"/>
    <w:rsid w:val="00C70CB5"/>
    <w:rsid w:val="00C72E82"/>
    <w:rsid w:val="00C74F89"/>
    <w:rsid w:val="00C759C1"/>
    <w:rsid w:val="00C86838"/>
    <w:rsid w:val="00C92505"/>
    <w:rsid w:val="00C976B7"/>
    <w:rsid w:val="00CA22E5"/>
    <w:rsid w:val="00CA3E2F"/>
    <w:rsid w:val="00CB0027"/>
    <w:rsid w:val="00CC166F"/>
    <w:rsid w:val="00CC50AD"/>
    <w:rsid w:val="00CC59F6"/>
    <w:rsid w:val="00CD0439"/>
    <w:rsid w:val="00CD4E0C"/>
    <w:rsid w:val="00CF32F6"/>
    <w:rsid w:val="00CF4B08"/>
    <w:rsid w:val="00CF5AFD"/>
    <w:rsid w:val="00CF6391"/>
    <w:rsid w:val="00D05B5A"/>
    <w:rsid w:val="00D32F62"/>
    <w:rsid w:val="00D34885"/>
    <w:rsid w:val="00D4039F"/>
    <w:rsid w:val="00D5074C"/>
    <w:rsid w:val="00D50DB1"/>
    <w:rsid w:val="00D57A77"/>
    <w:rsid w:val="00D57D9D"/>
    <w:rsid w:val="00D6442B"/>
    <w:rsid w:val="00D74720"/>
    <w:rsid w:val="00D94BBA"/>
    <w:rsid w:val="00DA4DF6"/>
    <w:rsid w:val="00DA675F"/>
    <w:rsid w:val="00DB6D58"/>
    <w:rsid w:val="00DC181C"/>
    <w:rsid w:val="00DC427F"/>
    <w:rsid w:val="00DC44A8"/>
    <w:rsid w:val="00DC5BF3"/>
    <w:rsid w:val="00DC77AE"/>
    <w:rsid w:val="00DD4A6F"/>
    <w:rsid w:val="00DD523C"/>
    <w:rsid w:val="00DD6A51"/>
    <w:rsid w:val="00E10391"/>
    <w:rsid w:val="00E131B1"/>
    <w:rsid w:val="00E160B4"/>
    <w:rsid w:val="00E2060C"/>
    <w:rsid w:val="00E255E2"/>
    <w:rsid w:val="00E6624D"/>
    <w:rsid w:val="00E70621"/>
    <w:rsid w:val="00E77D56"/>
    <w:rsid w:val="00E93D87"/>
    <w:rsid w:val="00E94098"/>
    <w:rsid w:val="00EA0CE8"/>
    <w:rsid w:val="00EA61AB"/>
    <w:rsid w:val="00EC05BE"/>
    <w:rsid w:val="00EC478B"/>
    <w:rsid w:val="00ED20EC"/>
    <w:rsid w:val="00ED48E0"/>
    <w:rsid w:val="00ED5976"/>
    <w:rsid w:val="00F040D2"/>
    <w:rsid w:val="00F04365"/>
    <w:rsid w:val="00F136DA"/>
    <w:rsid w:val="00F271A1"/>
    <w:rsid w:val="00F45EFF"/>
    <w:rsid w:val="00F47885"/>
    <w:rsid w:val="00F82086"/>
    <w:rsid w:val="00F873F3"/>
    <w:rsid w:val="00F91AF0"/>
    <w:rsid w:val="00F95476"/>
    <w:rsid w:val="00FA0580"/>
    <w:rsid w:val="00FA6D8F"/>
    <w:rsid w:val="00FC6E37"/>
    <w:rsid w:val="00FD4992"/>
    <w:rsid w:val="00FD5BC9"/>
    <w:rsid w:val="00FD6AFA"/>
    <w:rsid w:val="00FF3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A0FD43-8C6A-42B5-8434-E8A49567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A01AAF"/>
    <w:rPr>
      <w:b/>
      <w:bCs/>
    </w:rPr>
  </w:style>
  <w:style w:type="paragraph" w:styleId="NormalWeb">
    <w:name w:val="Normal (Web)"/>
    <w:basedOn w:val="Normal"/>
    <w:uiPriority w:val="99"/>
    <w:unhideWhenUsed/>
    <w:rsid w:val="00AA2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410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Ag Legislativo CMMC</cp:lastModifiedBy>
  <cp:revision>9</cp:revision>
  <cp:lastPrinted>2025-03-19T13:01:00Z</cp:lastPrinted>
  <dcterms:created xsi:type="dcterms:W3CDTF">2025-03-31T12:02:00Z</dcterms:created>
  <dcterms:modified xsi:type="dcterms:W3CDTF">2025-04-10T15:07:00Z</dcterms:modified>
</cp:coreProperties>
</file>