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567E064D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r w:rsidRPr="00FE6230">
        <w:rPr>
          <w:rFonts w:ascii="Arial" w:hAnsi="Arial" w:cs="Arial"/>
          <w:b/>
        </w:rPr>
        <w:t xml:space="preserve">REQUERIMENTO Nº </w:t>
      </w:r>
      <w:r w:rsidR="00FE6230" w:rsidRPr="00FE6230">
        <w:rPr>
          <w:rFonts w:ascii="Arial" w:hAnsi="Arial" w:cs="Arial"/>
          <w:b/>
        </w:rPr>
        <w:t>98</w:t>
      </w:r>
      <w:bookmarkEnd w:id="0"/>
      <w:r w:rsidRPr="00C32D02">
        <w:rPr>
          <w:rFonts w:ascii="Arial" w:hAnsi="Arial" w:cs="Arial"/>
        </w:rPr>
        <w:t xml:space="preserve">, de </w:t>
      </w:r>
      <w:r w:rsidR="00FE6230">
        <w:rPr>
          <w:rFonts w:ascii="Arial" w:hAnsi="Arial" w:cs="Arial"/>
        </w:rPr>
        <w:t>23</w:t>
      </w:r>
      <w:r w:rsidRPr="00C32D02">
        <w:rPr>
          <w:rFonts w:ascii="Arial" w:hAnsi="Arial" w:cs="Arial"/>
        </w:rPr>
        <w:t xml:space="preserve"> de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E94292" w:rsidRDefault="00C32D02" w:rsidP="00E9429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4292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E94292" w:rsidRDefault="00C32D02" w:rsidP="00E9429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4292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E94292" w:rsidRDefault="00C32D02" w:rsidP="00E9429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249BC4" w14:textId="74581B9C" w:rsidR="00E94292" w:rsidRPr="00E94292" w:rsidRDefault="00C32D02" w:rsidP="00E94292">
      <w:pPr>
        <w:jc w:val="both"/>
        <w:rPr>
          <w:rFonts w:ascii="Arial" w:hAnsi="Arial" w:cs="Arial"/>
        </w:rPr>
      </w:pPr>
      <w:r w:rsidRPr="00E94292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E94292">
        <w:rPr>
          <w:rFonts w:ascii="Arial" w:hAnsi="Arial" w:cs="Arial"/>
        </w:rPr>
        <w:t xml:space="preserve"> </w:t>
      </w:r>
      <w:r w:rsidR="00E94292" w:rsidRPr="00E94292">
        <w:rPr>
          <w:rFonts w:ascii="Arial" w:hAnsi="Arial" w:cs="Arial"/>
        </w:rPr>
        <w:t>ao Executivo Municipal se a realização de estudo de viabilidade para ampliação da rede de captação e tratamento de águas pluviais, visando reduzir alagamentos em vias críticas.</w:t>
      </w:r>
    </w:p>
    <w:p w14:paraId="58D238F2" w14:textId="2178723D" w:rsidR="001F4384" w:rsidRPr="00E94292" w:rsidRDefault="001F4384" w:rsidP="00E94292">
      <w:pPr>
        <w:jc w:val="both"/>
        <w:rPr>
          <w:rFonts w:ascii="Arial" w:hAnsi="Arial" w:cs="Arial"/>
          <w:b/>
        </w:rPr>
      </w:pPr>
    </w:p>
    <w:p w14:paraId="0301876F" w14:textId="5D72ED21" w:rsidR="001F4384" w:rsidRPr="00E94292" w:rsidRDefault="001F4384" w:rsidP="00E94292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94292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E94292" w:rsidRDefault="001F4384" w:rsidP="00E94292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885B53" w14:textId="7D67BE18" w:rsidR="00E94292" w:rsidRPr="00E94292" w:rsidRDefault="00E94292" w:rsidP="00E94292">
      <w:pPr>
        <w:jc w:val="both"/>
        <w:rPr>
          <w:rFonts w:ascii="Arial" w:hAnsi="Arial" w:cs="Arial"/>
        </w:rPr>
      </w:pPr>
      <w:r w:rsidRPr="00E94292">
        <w:rPr>
          <w:rFonts w:ascii="Arial" w:hAnsi="Arial" w:cs="Arial"/>
        </w:rPr>
        <w:t>A captação e o tratamento de águas pluviais podem mitigar enchentes em pontos críticos, protegendo residências e comércios e garantindo a fluidez do tráfego.</w:t>
      </w:r>
    </w:p>
    <w:p w14:paraId="1306E84E" w14:textId="77777777" w:rsidR="00C37866" w:rsidRPr="00E94292" w:rsidRDefault="00C37866" w:rsidP="00E94292">
      <w:pPr>
        <w:jc w:val="both"/>
        <w:rPr>
          <w:rFonts w:ascii="Arial" w:hAnsi="Arial" w:cs="Arial"/>
        </w:rPr>
      </w:pPr>
    </w:p>
    <w:p w14:paraId="098760FB" w14:textId="77777777" w:rsidR="001F4384" w:rsidRPr="00E94292" w:rsidRDefault="001F4384" w:rsidP="00E94292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4292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E94292" w:rsidRDefault="001F4384" w:rsidP="00E94292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E2A46" w14:textId="77777777" w:rsidR="000D0F0F" w:rsidRDefault="000D0F0F" w:rsidP="00B45DA8">
      <w:pPr>
        <w:spacing w:after="0" w:line="240" w:lineRule="auto"/>
      </w:pPr>
      <w:r>
        <w:separator/>
      </w:r>
    </w:p>
  </w:endnote>
  <w:endnote w:type="continuationSeparator" w:id="0">
    <w:p w14:paraId="4D1419E0" w14:textId="77777777" w:rsidR="000D0F0F" w:rsidRDefault="000D0F0F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998D9" w14:textId="77777777" w:rsidR="000D0F0F" w:rsidRDefault="000D0F0F" w:rsidP="00B45DA8">
      <w:pPr>
        <w:spacing w:after="0" w:line="240" w:lineRule="auto"/>
      </w:pPr>
      <w:r>
        <w:separator/>
      </w:r>
    </w:p>
  </w:footnote>
  <w:footnote w:type="continuationSeparator" w:id="0">
    <w:p w14:paraId="70AA2F19" w14:textId="77777777" w:rsidR="000D0F0F" w:rsidRDefault="000D0F0F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0D0F0F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0D0F0F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0D0F0F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D0F0F"/>
    <w:rsid w:val="001F4384"/>
    <w:rsid w:val="00215000"/>
    <w:rsid w:val="002346E9"/>
    <w:rsid w:val="00385255"/>
    <w:rsid w:val="005E1269"/>
    <w:rsid w:val="0069630F"/>
    <w:rsid w:val="00714455"/>
    <w:rsid w:val="007B10AD"/>
    <w:rsid w:val="007F2D6D"/>
    <w:rsid w:val="008E3884"/>
    <w:rsid w:val="00956E4C"/>
    <w:rsid w:val="00983E2C"/>
    <w:rsid w:val="009A33B0"/>
    <w:rsid w:val="00AF6777"/>
    <w:rsid w:val="00B45DA8"/>
    <w:rsid w:val="00C32D02"/>
    <w:rsid w:val="00C37866"/>
    <w:rsid w:val="00C96103"/>
    <w:rsid w:val="00E94292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3</cp:revision>
  <cp:lastPrinted>2025-04-22T16:39:00Z</cp:lastPrinted>
  <dcterms:created xsi:type="dcterms:W3CDTF">2025-04-22T16:41:00Z</dcterms:created>
  <dcterms:modified xsi:type="dcterms:W3CDTF">2025-04-24T18:52:00Z</dcterms:modified>
</cp:coreProperties>
</file>