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7711B6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2.7pt;width:326.9pt;height:4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7718D" w:rsidRDefault="0067718D" w:rsidP="0067718D">
      <w:pPr>
        <w:tabs>
          <w:tab w:val="center" w:pos="4252"/>
        </w:tabs>
        <w:spacing w:line="240" w:lineRule="auto"/>
      </w:pP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B1751A">
        <w:rPr>
          <w:b/>
        </w:rPr>
        <w:t>123</w:t>
      </w:r>
      <w:r w:rsidRPr="00BB1D06">
        <w:t xml:space="preserve">, de </w:t>
      </w:r>
      <w:r w:rsidR="00206D94">
        <w:t>23</w:t>
      </w:r>
      <w:r w:rsidRPr="00BB1D06">
        <w:t xml:space="preserve"> de </w:t>
      </w:r>
      <w:proofErr w:type="gramStart"/>
      <w:r w:rsidR="00206D94">
        <w:t>Abril</w:t>
      </w:r>
      <w:proofErr w:type="gramEnd"/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206D94" w:rsidRPr="00206D94" w:rsidRDefault="00587A9A" w:rsidP="00206D9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06D94">
        <w:t xml:space="preserve">O Vereador no uso de suas atribuições legais previstas no Regimento Interno da Câmara Municipal de Mário Campos, desta Casa, após a aprovação do soberano Plenário, </w:t>
      </w:r>
      <w:r w:rsidRPr="00206D94">
        <w:rPr>
          <w:b/>
          <w:bCs/>
        </w:rPr>
        <w:t>REQUER</w:t>
      </w:r>
      <w:r w:rsidRPr="00206D94">
        <w:t xml:space="preserve"> </w:t>
      </w:r>
      <w:proofErr w:type="spellStart"/>
      <w:proofErr w:type="gramStart"/>
      <w:r w:rsidR="00302F91">
        <w:rPr>
          <w:rFonts w:eastAsia="Times New Roman"/>
          <w:bCs/>
          <w:lang w:eastAsia="pt-BR"/>
        </w:rPr>
        <w:t>informaçõe</w:t>
      </w:r>
      <w:proofErr w:type="spellEnd"/>
      <w:r w:rsidR="00302F91">
        <w:rPr>
          <w:rFonts w:eastAsia="Times New Roman"/>
          <w:bCs/>
          <w:lang w:eastAsia="pt-BR"/>
        </w:rPr>
        <w:t xml:space="preserve"> </w:t>
      </w:r>
      <w:r w:rsidR="00206D94" w:rsidRPr="00206D94">
        <w:rPr>
          <w:rFonts w:eastAsia="Times New Roman"/>
          <w:bCs/>
          <w:lang w:eastAsia="pt-BR"/>
        </w:rPr>
        <w:t xml:space="preserve"> sobre</w:t>
      </w:r>
      <w:proofErr w:type="gramEnd"/>
      <w:r w:rsidR="00206D94" w:rsidRPr="00206D94">
        <w:rPr>
          <w:rFonts w:eastAsia="Times New Roman"/>
          <w:bCs/>
          <w:lang w:eastAsia="pt-BR"/>
        </w:rPr>
        <w:t xml:space="preserve"> a composição e funcionamento do Conselho Municipal de Cultura</w:t>
      </w:r>
      <w:r w:rsidR="00206D94" w:rsidRPr="00206D94">
        <w:rPr>
          <w:rFonts w:eastAsia="Times New Roman"/>
          <w:lang w:eastAsia="pt-BR"/>
        </w:rPr>
        <w:t>, conforme o Chamamento Público</w:t>
      </w:r>
      <w:r w:rsidR="00206D94">
        <w:rPr>
          <w:rFonts w:eastAsia="Times New Roman"/>
          <w:lang w:eastAsia="pt-BR"/>
        </w:rPr>
        <w:t>,</w:t>
      </w:r>
      <w:r w:rsidR="00206D94" w:rsidRPr="00206D94">
        <w:rPr>
          <w:rFonts w:eastAsia="Times New Roman"/>
          <w:lang w:eastAsia="pt-BR"/>
        </w:rPr>
        <w:t xml:space="preserve"> publicado no dia </w:t>
      </w:r>
      <w:r w:rsidR="00206D94" w:rsidRPr="00206D94">
        <w:rPr>
          <w:rFonts w:eastAsia="Times New Roman"/>
          <w:bCs/>
          <w:lang w:eastAsia="pt-BR"/>
        </w:rPr>
        <w:t>24 de janeiro de 2025</w:t>
      </w:r>
      <w:r w:rsidR="00206D94" w:rsidRPr="00206D94">
        <w:rPr>
          <w:rFonts w:eastAsia="Times New Roman"/>
          <w:lang w:eastAsia="pt-BR"/>
        </w:rPr>
        <w:t>, que tratava da recomposição dos membros do referido conselho.</w:t>
      </w:r>
    </w:p>
    <w:p w:rsidR="00206D94" w:rsidRPr="00206D94" w:rsidRDefault="00206D94" w:rsidP="00206D94">
      <w:pPr>
        <w:spacing w:before="100" w:beforeAutospacing="1" w:after="100" w:afterAutospacing="1" w:line="240" w:lineRule="auto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 xml:space="preserve">Com base no edital, que estabelecia que as reuniões do Conselho seriam realizadas </w:t>
      </w:r>
      <w:r w:rsidRPr="00206D94">
        <w:rPr>
          <w:rFonts w:eastAsia="Times New Roman"/>
          <w:bCs/>
          <w:lang w:eastAsia="pt-BR"/>
        </w:rPr>
        <w:t>bimestralmente</w:t>
      </w:r>
      <w:r w:rsidRPr="00206D94">
        <w:rPr>
          <w:rFonts w:eastAsia="Times New Roman"/>
          <w:lang w:eastAsia="pt-BR"/>
        </w:rPr>
        <w:t>, solicitamos as seguintes informações:</w:t>
      </w:r>
    </w:p>
    <w:p w:rsidR="00206D94" w:rsidRPr="00206D94" w:rsidRDefault="00206D94" w:rsidP="00302F91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>A recomposição dos membros do Conselho foi concluída?</w:t>
      </w:r>
    </w:p>
    <w:p w:rsidR="00206D94" w:rsidRPr="00206D94" w:rsidRDefault="00206D94" w:rsidP="00302F91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>Quantos membros atualmente o compõem? Favor encaminhar os nomes e as entidades ou segmentos que representam.</w:t>
      </w:r>
    </w:p>
    <w:p w:rsidR="00206D94" w:rsidRPr="00206D94" w:rsidRDefault="00206D94" w:rsidP="00302F91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 xml:space="preserve">Já foi realizada alguma reunião no ano de 2025? Em caso afirmativo, </w:t>
      </w:r>
      <w:r w:rsidRPr="00206D94">
        <w:rPr>
          <w:rFonts w:eastAsia="Times New Roman"/>
          <w:bCs/>
          <w:lang w:eastAsia="pt-BR"/>
        </w:rPr>
        <w:t>encaminhar a pauta e, se possível, a ata da reunião</w:t>
      </w:r>
      <w:r w:rsidRPr="00206D94">
        <w:rPr>
          <w:rFonts w:eastAsia="Times New Roman"/>
          <w:lang w:eastAsia="pt-BR"/>
        </w:rPr>
        <w:t>.</w:t>
      </w:r>
    </w:p>
    <w:p w:rsidR="00206D94" w:rsidRPr="00206D94" w:rsidRDefault="00206D94" w:rsidP="00302F91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>Qual é o cronograma oficial das reuniões para o ano de 2025?</w:t>
      </w:r>
    </w:p>
    <w:p w:rsidR="00587A9A" w:rsidRPr="00013139" w:rsidRDefault="00587A9A" w:rsidP="00587A9A">
      <w:pPr>
        <w:ind w:firstLine="851"/>
        <w:jc w:val="both"/>
        <w:rPr>
          <w:rFonts w:ascii="Times New Roman" w:hAnsi="Times New Roman" w:cs="Times New Roman"/>
        </w:rPr>
      </w:pPr>
    </w:p>
    <w:p w:rsidR="00587A9A" w:rsidRDefault="00587A9A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206D94" w:rsidRDefault="00206D94" w:rsidP="00587A9A">
      <w:pPr>
        <w:spacing w:line="276" w:lineRule="auto"/>
        <w:jc w:val="both"/>
        <w:rPr>
          <w:b/>
        </w:rPr>
      </w:pPr>
    </w:p>
    <w:p w:rsidR="00587A9A" w:rsidRDefault="00587A9A" w:rsidP="00587A9A">
      <w:pPr>
        <w:spacing w:line="276" w:lineRule="auto"/>
        <w:jc w:val="both"/>
        <w:rPr>
          <w:b/>
        </w:rPr>
      </w:pPr>
      <w:r w:rsidRPr="00435F3D">
        <w:rPr>
          <w:b/>
        </w:rPr>
        <w:t>Justificativa</w:t>
      </w:r>
      <w:r>
        <w:rPr>
          <w:b/>
        </w:rPr>
        <w:t>:</w:t>
      </w:r>
    </w:p>
    <w:p w:rsidR="00206D94" w:rsidRPr="00206D94" w:rsidRDefault="00206D94" w:rsidP="00302F9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>Este requerimento se justifica pela função fiscalizadora do Poder Legislativo e pelo interesse público em acompanhar de forma transparente o funcionamento dos conselhos municipais, que são canais importantes de participação social e deliberação sobre políticas públicas, especialmente na área cultural.</w:t>
      </w:r>
    </w:p>
    <w:p w:rsidR="00206D94" w:rsidRPr="00206D94" w:rsidRDefault="00206D94" w:rsidP="00302F9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>Contamos com a colaboração e com o envio das informações no prazo previsto pela legislação.</w:t>
      </w:r>
    </w:p>
    <w:p w:rsidR="00206D94" w:rsidRPr="00206D94" w:rsidRDefault="00206D94" w:rsidP="00302F9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06D94">
        <w:rPr>
          <w:rFonts w:eastAsia="Times New Roman"/>
          <w:lang w:eastAsia="pt-BR"/>
        </w:rPr>
        <w:t>Atenciosamente,</w:t>
      </w:r>
    </w:p>
    <w:p w:rsidR="00206D94" w:rsidRDefault="00206D94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071D8" w:rsidRPr="00206D94" w:rsidRDefault="00206D94" w:rsidP="00206D94">
      <w:pPr>
        <w:spacing w:before="100" w:beforeAutospacing="1" w:after="100" w:afterAutospacing="1"/>
        <w:ind w:firstLine="709"/>
        <w:rPr>
          <w:rFonts w:eastAsia="Times New Roman"/>
          <w:b/>
          <w:lang w:eastAsia="pt-BR"/>
        </w:rPr>
      </w:pPr>
      <w:r w:rsidRPr="00206D94">
        <w:rPr>
          <w:rFonts w:eastAsia="Times New Roman"/>
          <w:b/>
          <w:lang w:eastAsia="pt-BR"/>
        </w:rPr>
        <w:t>Gabinete do vereador,</w:t>
      </w: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206D94" w:rsidRDefault="00206D94" w:rsidP="00775A5C">
      <w:pPr>
        <w:spacing w:line="276" w:lineRule="auto"/>
      </w:pPr>
      <w:bookmarkStart w:id="0" w:name="_GoBack"/>
      <w:bookmarkEnd w:id="0"/>
    </w:p>
    <w:p w:rsidR="00206D94" w:rsidRDefault="00206D94" w:rsidP="00775A5C">
      <w:pPr>
        <w:spacing w:line="276" w:lineRule="auto"/>
      </w:pPr>
    </w:p>
    <w:p w:rsidR="00206D94" w:rsidRDefault="00206D94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1B6" w:rsidRDefault="007711B6" w:rsidP="00CC50AD">
      <w:pPr>
        <w:spacing w:line="240" w:lineRule="auto"/>
      </w:pPr>
      <w:r>
        <w:separator/>
      </w:r>
    </w:p>
  </w:endnote>
  <w:endnote w:type="continuationSeparator" w:id="0">
    <w:p w:rsidR="007711B6" w:rsidRDefault="007711B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7711B6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1B6" w:rsidRDefault="007711B6" w:rsidP="00CC50AD">
      <w:pPr>
        <w:spacing w:line="240" w:lineRule="auto"/>
      </w:pPr>
      <w:r>
        <w:separator/>
      </w:r>
    </w:p>
  </w:footnote>
  <w:footnote w:type="continuationSeparator" w:id="0">
    <w:p w:rsidR="007711B6" w:rsidRDefault="007711B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564610" cy="486347"/>
          <wp:effectExtent l="19050" t="0" r="6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590553" cy="508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7307"/>
    <w:multiLevelType w:val="multilevel"/>
    <w:tmpl w:val="3928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F91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06D94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02F91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1B6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57E3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1751A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2A08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2F2A497B-F991-41F8-BA24-ABCFD8CD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requerimento%20conselho%20cul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F329-44E1-4FA3-A899-AAD14D9D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conselho cultura</Template>
  <TotalTime>13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2</cp:revision>
  <cp:lastPrinted>2025-04-23T16:50:00Z</cp:lastPrinted>
  <dcterms:created xsi:type="dcterms:W3CDTF">2025-04-23T16:06:00Z</dcterms:created>
  <dcterms:modified xsi:type="dcterms:W3CDTF">2025-04-25T17:32:00Z</dcterms:modified>
</cp:coreProperties>
</file>