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437" w:rsidRPr="00FA1FC7" w:rsidRDefault="00EA0794" w:rsidP="002C1437">
      <w:pPr>
        <w:jc w:val="center"/>
      </w:pPr>
      <w:r w:rsidRPr="00FA1FC7">
        <w:rPr>
          <w:b/>
        </w:rPr>
        <w:t>REQUERIMENTO</w:t>
      </w:r>
      <w:r w:rsidR="002C1437" w:rsidRPr="00FA1FC7">
        <w:rPr>
          <w:b/>
        </w:rPr>
        <w:t xml:space="preserve"> Nº</w:t>
      </w:r>
      <w:r w:rsidR="00FA1FC7" w:rsidRPr="00FA1FC7">
        <w:rPr>
          <w:b/>
        </w:rPr>
        <w:t xml:space="preserve"> 128</w:t>
      </w:r>
      <w:r w:rsidR="00BD29C5" w:rsidRPr="00FA1FC7">
        <w:t>, de</w:t>
      </w:r>
      <w:r w:rsidR="00BF6F39" w:rsidRPr="00FA1FC7">
        <w:t xml:space="preserve"> </w:t>
      </w:r>
      <w:r w:rsidR="00FA1FC7" w:rsidRPr="00FA1FC7">
        <w:t xml:space="preserve">24 de </w:t>
      </w:r>
      <w:r w:rsidR="00BD29C5" w:rsidRPr="00FA1FC7">
        <w:t xml:space="preserve">abril </w:t>
      </w:r>
      <w:r w:rsidR="00C02BC5" w:rsidRPr="00FA1FC7">
        <w:t xml:space="preserve">de </w:t>
      </w:r>
      <w:r w:rsidR="00AA23B0" w:rsidRPr="00FA1FC7">
        <w:t>2025</w:t>
      </w:r>
      <w:r w:rsidR="002C1437" w:rsidRPr="00FA1FC7">
        <w:t>.</w:t>
      </w:r>
    </w:p>
    <w:p w:rsidR="00643CF5" w:rsidRPr="00FA1FC7" w:rsidRDefault="00643CF5" w:rsidP="002C1437">
      <w:pPr>
        <w:jc w:val="center"/>
      </w:pPr>
    </w:p>
    <w:p w:rsidR="007418D6" w:rsidRPr="00FA1FC7" w:rsidRDefault="007418D6" w:rsidP="00C02BC5"/>
    <w:p w:rsidR="002C1437" w:rsidRPr="00FA1FC7" w:rsidRDefault="002C1437" w:rsidP="00BD29C5">
      <w:pPr>
        <w:jc w:val="both"/>
      </w:pPr>
      <w:r w:rsidRPr="00FA1FC7">
        <w:br/>
        <w:t>Senhor</w:t>
      </w:r>
      <w:r w:rsidR="00AA23B0" w:rsidRPr="00FA1FC7">
        <w:t>es</w:t>
      </w:r>
      <w:r w:rsidRPr="00FA1FC7">
        <w:t xml:space="preserve"> Vereador</w:t>
      </w:r>
      <w:r w:rsidR="00AA23B0" w:rsidRPr="00FA1FC7">
        <w:t>e</w:t>
      </w:r>
      <w:r w:rsidRPr="00FA1FC7">
        <w:t>s.</w:t>
      </w:r>
    </w:p>
    <w:p w:rsidR="007E640E" w:rsidRPr="00FA1FC7" w:rsidRDefault="007E640E" w:rsidP="00BD29C5">
      <w:pPr>
        <w:jc w:val="both"/>
      </w:pPr>
    </w:p>
    <w:p w:rsidR="00BD29C5" w:rsidRPr="00FA1FC7" w:rsidRDefault="00BD29C5" w:rsidP="00BD29C5">
      <w:pPr>
        <w:jc w:val="both"/>
      </w:pPr>
    </w:p>
    <w:p w:rsidR="00333EBE" w:rsidRPr="00FA1FC7" w:rsidRDefault="00333EBE" w:rsidP="0023341C">
      <w:pPr>
        <w:spacing w:before="120" w:after="120"/>
        <w:ind w:firstLine="708"/>
        <w:jc w:val="both"/>
      </w:pPr>
      <w:r w:rsidRPr="00FA1FC7">
        <w:rPr>
          <w:b/>
        </w:rPr>
        <w:t xml:space="preserve">Considerando </w:t>
      </w:r>
      <w:r w:rsidRPr="00FA1FC7">
        <w:t xml:space="preserve">o </w:t>
      </w:r>
      <w:proofErr w:type="spellStart"/>
      <w:r w:rsidRPr="00FA1FC7">
        <w:t>Art</w:t>
      </w:r>
      <w:proofErr w:type="spellEnd"/>
      <w:r w:rsidRPr="00FA1FC7">
        <w:t xml:space="preserve"> 5º, XXXIII, Constituição Federal</w:t>
      </w:r>
      <w:r w:rsidR="0014548A" w:rsidRPr="00FA1FC7">
        <w:t xml:space="preserve"> (</w:t>
      </w:r>
      <w:proofErr w:type="gramStart"/>
      <w:r w:rsidR="0014548A" w:rsidRPr="00FA1FC7">
        <w:t>CF)-</w:t>
      </w:r>
      <w:proofErr w:type="gramEnd"/>
      <w:r w:rsidR="0014548A" w:rsidRPr="00FA1FC7">
        <w:t xml:space="preserve"> </w:t>
      </w:r>
      <w:r w:rsidRPr="00FA1FC7">
        <w:t xml:space="preserve">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p>
    <w:p w:rsidR="0014548A" w:rsidRPr="00FA1FC7" w:rsidRDefault="00333EBE" w:rsidP="0023341C">
      <w:pPr>
        <w:spacing w:before="120" w:after="120"/>
        <w:ind w:firstLine="708"/>
        <w:jc w:val="both"/>
      </w:pPr>
      <w:r w:rsidRPr="00FA1FC7">
        <w:rPr>
          <w:b/>
        </w:rPr>
        <w:t>Considerando</w:t>
      </w:r>
      <w:r w:rsidRPr="00FA1FC7">
        <w:t xml:space="preserve"> o Art. 31</w:t>
      </w:r>
      <w:r w:rsidR="0014548A" w:rsidRPr="00FA1FC7">
        <w:t xml:space="preserve"> da CF- a</w:t>
      </w:r>
      <w:r w:rsidRPr="00FA1FC7">
        <w:t xml:space="preserve"> fiscalização do Município será exercida pelo Poder Legislativo Municipal, mediante controle externo, e pelos sistemas de controle interno do Poder Executivo Municipal, na forma da lei. </w:t>
      </w:r>
    </w:p>
    <w:p w:rsidR="00E12DB4" w:rsidRPr="00FA1FC7" w:rsidRDefault="00333EBE" w:rsidP="0023341C">
      <w:pPr>
        <w:spacing w:before="100" w:beforeAutospacing="1" w:after="100" w:afterAutospacing="1"/>
        <w:jc w:val="both"/>
        <w:rPr>
          <w:rFonts w:eastAsia="Times New Roman"/>
          <w:lang w:eastAsia="pt-BR"/>
        </w:rPr>
      </w:pPr>
      <w:r w:rsidRPr="00FA1FC7">
        <w:t>Este Parlamentar, no uso de suas atribuições legais previstas no Regimento Interno da Câmara Municipal de Mário Campos, e na prerrogativa prevista no artigo 5º, inciso XXXIII, da Constituição Federal, que garante a todos o direito de acesso às informações de in</w:t>
      </w:r>
      <w:r w:rsidR="005C3926" w:rsidRPr="00FA1FC7">
        <w:t xml:space="preserve">teresse público, venho </w:t>
      </w:r>
      <w:r w:rsidRPr="00FA1FC7">
        <w:t>respeitosamente, requerer a V</w:t>
      </w:r>
      <w:r w:rsidR="00024906" w:rsidRPr="00FA1FC7">
        <w:t xml:space="preserve">ossa </w:t>
      </w:r>
      <w:proofErr w:type="gramStart"/>
      <w:r w:rsidR="00024906" w:rsidRPr="00FA1FC7">
        <w:t>E</w:t>
      </w:r>
      <w:r w:rsidR="00F41FC3" w:rsidRPr="00FA1FC7">
        <w:t>xcelê</w:t>
      </w:r>
      <w:r w:rsidR="00E92D0D" w:rsidRPr="00FA1FC7">
        <w:t>ncia</w:t>
      </w:r>
      <w:r w:rsidR="001B4E52" w:rsidRPr="00FA1FC7">
        <w:t xml:space="preserve"> </w:t>
      </w:r>
      <w:r w:rsidRPr="00FA1FC7">
        <w:t xml:space="preserve"> que</w:t>
      </w:r>
      <w:proofErr w:type="gramEnd"/>
      <w:r w:rsidRPr="00FA1FC7">
        <w:t xml:space="preserve"> seja pres</w:t>
      </w:r>
      <w:r w:rsidR="00362F80" w:rsidRPr="00FA1FC7">
        <w:t>tada</w:t>
      </w:r>
      <w:r w:rsidR="00362F80" w:rsidRPr="00FA1FC7">
        <w:rPr>
          <w:rFonts w:eastAsia="Times New Roman"/>
          <w:lang w:eastAsia="pt-BR"/>
        </w:rPr>
        <w:t xml:space="preserve"> </w:t>
      </w:r>
      <w:r w:rsidR="00E12DB4" w:rsidRPr="00FA1FC7">
        <w:rPr>
          <w:rFonts w:eastAsia="Times New Roman"/>
          <w:lang w:eastAsia="pt-BR"/>
        </w:rPr>
        <w:t xml:space="preserve">as seguintes  informações, referentes à marcação de </w:t>
      </w:r>
      <w:r w:rsidR="00E12DB4" w:rsidRPr="00FA1FC7">
        <w:rPr>
          <w:rFonts w:eastAsia="Times New Roman"/>
          <w:b/>
          <w:bCs/>
          <w:lang w:eastAsia="pt-BR"/>
        </w:rPr>
        <w:t>consultas especializadas</w:t>
      </w:r>
      <w:r w:rsidR="00E12DB4" w:rsidRPr="00FA1FC7">
        <w:rPr>
          <w:rFonts w:eastAsia="Times New Roman"/>
          <w:lang w:eastAsia="pt-BR"/>
        </w:rPr>
        <w:t xml:space="preserve"> no município:</w:t>
      </w:r>
    </w:p>
    <w:p w:rsidR="0023341C" w:rsidRPr="00FA1FC7" w:rsidRDefault="00BF6F39" w:rsidP="0023341C">
      <w:pPr>
        <w:spacing w:before="100" w:beforeAutospacing="1" w:after="100" w:afterAutospacing="1"/>
        <w:jc w:val="both"/>
        <w:rPr>
          <w:rFonts w:eastAsia="Times New Roman"/>
          <w:lang w:eastAsia="pt-BR"/>
        </w:rPr>
      </w:pPr>
      <w:proofErr w:type="gramStart"/>
      <w:r w:rsidRPr="00FA1FC7">
        <w:rPr>
          <w:rFonts w:eastAsia="Times New Roman"/>
          <w:lang w:eastAsia="pt-BR"/>
        </w:rPr>
        <w:t xml:space="preserve">a) </w:t>
      </w:r>
      <w:r w:rsidR="00E12DB4" w:rsidRPr="00FA1FC7">
        <w:rPr>
          <w:rFonts w:eastAsia="Times New Roman"/>
          <w:lang w:eastAsia="pt-BR"/>
        </w:rPr>
        <w:t>Qual</w:t>
      </w:r>
      <w:proofErr w:type="gramEnd"/>
      <w:r w:rsidR="00E12DB4" w:rsidRPr="00FA1FC7">
        <w:rPr>
          <w:rFonts w:eastAsia="Times New Roman"/>
          <w:lang w:eastAsia="pt-BR"/>
        </w:rPr>
        <w:t xml:space="preserve"> o motivo da demora na marcação das consultas especializadas na rede pública de saúde?</w:t>
      </w:r>
    </w:p>
    <w:p w:rsidR="0023341C" w:rsidRPr="00FA1FC7" w:rsidRDefault="00BF6F39" w:rsidP="0023341C">
      <w:pPr>
        <w:spacing w:before="100" w:beforeAutospacing="1" w:after="100" w:afterAutospacing="1"/>
        <w:jc w:val="both"/>
        <w:rPr>
          <w:rFonts w:eastAsia="Times New Roman"/>
          <w:lang w:eastAsia="pt-BR"/>
        </w:rPr>
      </w:pPr>
      <w:proofErr w:type="gramStart"/>
      <w:r w:rsidRPr="00FA1FC7">
        <w:rPr>
          <w:rFonts w:eastAsia="Times New Roman"/>
          <w:lang w:eastAsia="pt-BR"/>
        </w:rPr>
        <w:t xml:space="preserve">b) </w:t>
      </w:r>
      <w:r w:rsidR="00E12DB4" w:rsidRPr="00FA1FC7">
        <w:rPr>
          <w:rFonts w:eastAsia="Times New Roman"/>
          <w:lang w:eastAsia="pt-BR"/>
        </w:rPr>
        <w:t>Há</w:t>
      </w:r>
      <w:proofErr w:type="gramEnd"/>
      <w:r w:rsidR="00E12DB4" w:rsidRPr="00FA1FC7">
        <w:rPr>
          <w:rFonts w:eastAsia="Times New Roman"/>
          <w:lang w:eastAsia="pt-BR"/>
        </w:rPr>
        <w:t xml:space="preserve"> algum estudo em andamento, ou será realiz</w:t>
      </w:r>
      <w:r w:rsidR="0023341C" w:rsidRPr="00FA1FC7">
        <w:rPr>
          <w:rFonts w:eastAsia="Times New Roman"/>
          <w:lang w:eastAsia="pt-BR"/>
        </w:rPr>
        <w:t xml:space="preserve">ado, visando melhorias no tempo de espera para essas </w:t>
      </w:r>
      <w:r w:rsidR="00E12DB4" w:rsidRPr="00FA1FC7">
        <w:rPr>
          <w:rFonts w:eastAsia="Times New Roman"/>
          <w:lang w:eastAsia="pt-BR"/>
        </w:rPr>
        <w:t>marcações?</w:t>
      </w:r>
    </w:p>
    <w:p w:rsidR="00E50563" w:rsidRPr="00FA1FC7" w:rsidRDefault="00BF6F39" w:rsidP="00A36749">
      <w:pPr>
        <w:spacing w:before="100" w:beforeAutospacing="1" w:after="100" w:afterAutospacing="1"/>
        <w:jc w:val="both"/>
        <w:rPr>
          <w:rFonts w:eastAsia="Times New Roman"/>
          <w:lang w:eastAsia="pt-BR"/>
        </w:rPr>
      </w:pPr>
      <w:proofErr w:type="gramStart"/>
      <w:r w:rsidRPr="00FA1FC7">
        <w:rPr>
          <w:rFonts w:eastAsia="Times New Roman"/>
          <w:lang w:eastAsia="pt-BR"/>
        </w:rPr>
        <w:t xml:space="preserve">c) </w:t>
      </w:r>
      <w:r w:rsidR="00E12DB4" w:rsidRPr="00FA1FC7">
        <w:rPr>
          <w:rFonts w:eastAsia="Times New Roman"/>
          <w:lang w:eastAsia="pt-BR"/>
        </w:rPr>
        <w:t>Qual</w:t>
      </w:r>
      <w:proofErr w:type="gramEnd"/>
      <w:r w:rsidR="00E12DB4" w:rsidRPr="00FA1FC7">
        <w:rPr>
          <w:rFonts w:eastAsia="Times New Roman"/>
          <w:lang w:eastAsia="pt-BR"/>
        </w:rPr>
        <w:t xml:space="preserve"> é o tempo médio atual de espera para a marcação de consultas especializadas no município?</w:t>
      </w:r>
    </w:p>
    <w:p w:rsidR="00B74ABE" w:rsidRPr="00FA1FC7" w:rsidRDefault="00721571" w:rsidP="00E50563">
      <w:pPr>
        <w:spacing w:before="120" w:after="120"/>
        <w:ind w:firstLine="708"/>
        <w:jc w:val="center"/>
        <w:rPr>
          <w:b/>
        </w:rPr>
      </w:pPr>
      <w:r w:rsidRPr="00FA1FC7">
        <w:rPr>
          <w:b/>
        </w:rPr>
        <w:lastRenderedPageBreak/>
        <w:t>Justificativas</w:t>
      </w:r>
    </w:p>
    <w:p w:rsidR="00E50563" w:rsidRPr="00FA1FC7" w:rsidRDefault="00E50563" w:rsidP="00E50563">
      <w:pPr>
        <w:spacing w:before="120" w:after="120"/>
        <w:ind w:firstLine="708"/>
        <w:jc w:val="center"/>
        <w:rPr>
          <w:b/>
        </w:rPr>
      </w:pPr>
    </w:p>
    <w:p w:rsidR="00E12DB4" w:rsidRPr="00FA1FC7" w:rsidRDefault="00E12DB4" w:rsidP="0023341C">
      <w:pPr>
        <w:spacing w:before="100" w:beforeAutospacing="1" w:after="100" w:afterAutospacing="1"/>
        <w:jc w:val="both"/>
        <w:rPr>
          <w:rFonts w:eastAsia="Times New Roman"/>
          <w:lang w:eastAsia="pt-BR"/>
        </w:rPr>
      </w:pPr>
      <w:r w:rsidRPr="00FA1FC7">
        <w:rPr>
          <w:rFonts w:eastAsia="Times New Roman"/>
          <w:lang w:eastAsia="pt-BR"/>
        </w:rPr>
        <w:t>A saúde pública é um dos pilares fundamentais para a garantia da dignidade da população, sobretudo no que diz respeito às consultas especializadas, que muitas vezes são essenciais para diagnósticos e tratamentos de maior complexidade.</w:t>
      </w:r>
    </w:p>
    <w:p w:rsidR="00E12DB4" w:rsidRPr="00FA1FC7" w:rsidRDefault="00E12DB4" w:rsidP="0023341C">
      <w:pPr>
        <w:spacing w:before="100" w:beforeAutospacing="1" w:after="100" w:afterAutospacing="1"/>
        <w:jc w:val="both"/>
        <w:rPr>
          <w:rFonts w:eastAsia="Times New Roman"/>
          <w:lang w:eastAsia="pt-BR"/>
        </w:rPr>
      </w:pPr>
      <w:r w:rsidRPr="00FA1FC7">
        <w:rPr>
          <w:rFonts w:eastAsia="Times New Roman"/>
          <w:lang w:eastAsia="pt-BR"/>
        </w:rPr>
        <w:t xml:space="preserve">Nas últimas semanas, tenho recebido diversas manifestações de munícipes relatando a </w:t>
      </w:r>
      <w:r w:rsidRPr="00FA1FC7">
        <w:rPr>
          <w:rFonts w:eastAsia="Times New Roman"/>
          <w:bCs/>
          <w:lang w:eastAsia="pt-BR"/>
        </w:rPr>
        <w:t>excessiva demora na marcação de consultas com especialistas</w:t>
      </w:r>
      <w:r w:rsidRPr="00FA1FC7">
        <w:rPr>
          <w:rFonts w:eastAsia="Times New Roman"/>
          <w:lang w:eastAsia="pt-BR"/>
        </w:rPr>
        <w:t xml:space="preserve"> na rede municipal de saúde. Tal situação tem gerado grande preocupação, especialmente entre aqueles que dependem exclusivamente do Sistema Único de Saúde (SUS) e que, por conta da espera prolongada, veem sua condição de saúde se agravar enquanto aguardam atendimento.</w:t>
      </w:r>
    </w:p>
    <w:p w:rsidR="00E12DB4" w:rsidRPr="00FA1FC7" w:rsidRDefault="00E12DB4" w:rsidP="0023341C">
      <w:pPr>
        <w:spacing w:before="100" w:beforeAutospacing="1" w:after="100" w:afterAutospacing="1"/>
        <w:jc w:val="both"/>
        <w:rPr>
          <w:rFonts w:eastAsia="Times New Roman"/>
          <w:lang w:eastAsia="pt-BR"/>
        </w:rPr>
      </w:pPr>
      <w:r w:rsidRPr="00FA1FC7">
        <w:rPr>
          <w:rFonts w:eastAsia="Times New Roman"/>
          <w:lang w:eastAsia="pt-BR"/>
        </w:rPr>
        <w:t xml:space="preserve">Diante disso, é fundamental buscar </w:t>
      </w:r>
      <w:proofErr w:type="gramStart"/>
      <w:r w:rsidRPr="00FA1FC7">
        <w:rPr>
          <w:rFonts w:eastAsia="Times New Roman"/>
          <w:lang w:eastAsia="pt-BR"/>
        </w:rPr>
        <w:t>esclarecimen</w:t>
      </w:r>
      <w:r w:rsidR="0023341C" w:rsidRPr="00FA1FC7">
        <w:rPr>
          <w:rFonts w:eastAsia="Times New Roman"/>
          <w:lang w:eastAsia="pt-BR"/>
        </w:rPr>
        <w:t xml:space="preserve">tos </w:t>
      </w:r>
      <w:r w:rsidRPr="00FA1FC7">
        <w:rPr>
          <w:rFonts w:eastAsia="Times New Roman"/>
          <w:lang w:eastAsia="pt-BR"/>
        </w:rPr>
        <w:t xml:space="preserve"> para</w:t>
      </w:r>
      <w:proofErr w:type="gramEnd"/>
      <w:r w:rsidRPr="00FA1FC7">
        <w:rPr>
          <w:rFonts w:eastAsia="Times New Roman"/>
          <w:lang w:eastAsia="pt-BR"/>
        </w:rPr>
        <w:t xml:space="preserve"> compreender os motivos dessa demora, identificar se há estudos ou planos de ação em andamento para reduzir o tempo de espera, bem como saber qual é o prazo médio atual para que essas consultas sejam efetivamente agendadas.</w:t>
      </w:r>
    </w:p>
    <w:p w:rsidR="00E12DB4" w:rsidRPr="00FA1FC7" w:rsidRDefault="00E12DB4" w:rsidP="0023341C">
      <w:pPr>
        <w:spacing w:before="100" w:beforeAutospacing="1" w:after="100" w:afterAutospacing="1"/>
        <w:jc w:val="both"/>
        <w:rPr>
          <w:rFonts w:eastAsia="Times New Roman"/>
          <w:lang w:eastAsia="pt-BR"/>
        </w:rPr>
      </w:pPr>
      <w:r w:rsidRPr="00FA1FC7">
        <w:rPr>
          <w:rFonts w:eastAsia="Times New Roman"/>
          <w:lang w:eastAsia="pt-BR"/>
        </w:rPr>
        <w:t xml:space="preserve">O objetivo deste requerimento é </w:t>
      </w:r>
      <w:bookmarkStart w:id="0" w:name="_GoBack"/>
      <w:bookmarkEnd w:id="0"/>
      <w:r w:rsidRPr="00FA1FC7">
        <w:rPr>
          <w:rFonts w:eastAsia="Times New Roman"/>
          <w:bCs/>
          <w:lang w:eastAsia="pt-BR"/>
        </w:rPr>
        <w:t>aprimorar a fiscalização do Legislativo sobre a política</w:t>
      </w:r>
      <w:r w:rsidRPr="00FA1FC7">
        <w:rPr>
          <w:rFonts w:eastAsia="Times New Roman"/>
          <w:b/>
          <w:bCs/>
          <w:lang w:eastAsia="pt-BR"/>
        </w:rPr>
        <w:t xml:space="preserve"> </w:t>
      </w:r>
      <w:r w:rsidRPr="00FA1FC7">
        <w:rPr>
          <w:rFonts w:eastAsia="Times New Roman"/>
          <w:bCs/>
          <w:lang w:eastAsia="pt-BR"/>
        </w:rPr>
        <w:t>pública de saúde</w:t>
      </w:r>
      <w:r w:rsidRPr="00FA1FC7">
        <w:rPr>
          <w:rFonts w:eastAsia="Times New Roman"/>
          <w:lang w:eastAsia="pt-BR"/>
        </w:rPr>
        <w:t>, ao mesmo tempo em que se busca colaborar com sugestões e acompanhar de perto as possíveis soluções que possam melhorar a qualidade do serviço prestado à população.</w:t>
      </w:r>
    </w:p>
    <w:p w:rsidR="00E50563" w:rsidRPr="00FA1FC7" w:rsidRDefault="00E50563" w:rsidP="00E50563">
      <w:pPr>
        <w:spacing w:before="100" w:beforeAutospacing="1" w:after="100" w:afterAutospacing="1"/>
        <w:jc w:val="both"/>
      </w:pPr>
    </w:p>
    <w:p w:rsidR="004B126E" w:rsidRPr="00FA1FC7" w:rsidRDefault="0014548A" w:rsidP="00BF6F39">
      <w:pPr>
        <w:spacing w:line="240" w:lineRule="auto"/>
        <w:jc w:val="center"/>
        <w:rPr>
          <w:b/>
        </w:rPr>
      </w:pPr>
      <w:r w:rsidRPr="00FA1FC7">
        <w:rPr>
          <w:b/>
        </w:rPr>
        <w:t>Reinaldo Francisco Silva de Magalhães</w:t>
      </w:r>
    </w:p>
    <w:p w:rsidR="00763335" w:rsidRPr="00FA1FC7" w:rsidRDefault="0014548A" w:rsidP="004B126E">
      <w:pPr>
        <w:spacing w:line="240" w:lineRule="auto"/>
        <w:ind w:firstLine="709"/>
        <w:jc w:val="center"/>
      </w:pPr>
      <w:r w:rsidRPr="00FA1FC7">
        <w:t>Vereador</w:t>
      </w:r>
    </w:p>
    <w:sectPr w:rsidR="00763335" w:rsidRPr="00FA1FC7" w:rsidSect="00AB2E6B">
      <w:headerReference w:type="default" r:id="rId7"/>
      <w:footerReference w:type="default" r:id="rId8"/>
      <w:pgSz w:w="11906" w:h="16838" w:code="9"/>
      <w:pgMar w:top="1417" w:right="1701" w:bottom="1417" w:left="1701" w:header="22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D58" w:rsidRDefault="001F3D58" w:rsidP="00CC50AD">
      <w:pPr>
        <w:spacing w:line="240" w:lineRule="auto"/>
      </w:pPr>
      <w:r>
        <w:separator/>
      </w:r>
    </w:p>
  </w:endnote>
  <w:endnote w:type="continuationSeparator" w:id="0">
    <w:p w:rsidR="001F3D58" w:rsidRDefault="001F3D58" w:rsidP="00CC5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bas Neue">
    <w:altName w:val="Arial"/>
    <w:charset w:val="00"/>
    <w:family w:val="swiss"/>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2D1" w:rsidRPr="00FA63EF" w:rsidRDefault="00FA63EF" w:rsidP="00FA63EF">
    <w:pPr>
      <w:tabs>
        <w:tab w:val="center" w:pos="4252"/>
        <w:tab w:val="right" w:pos="8504"/>
      </w:tabs>
      <w:spacing w:line="240" w:lineRule="auto"/>
      <w:jc w:val="center"/>
      <w:rPr>
        <w:rFonts w:eastAsia="Calibri" w:cs="Calibri"/>
        <w:color w:val="808080"/>
        <w:sz w:val="20"/>
        <w:szCs w:val="20"/>
      </w:rPr>
    </w:pPr>
    <w:r>
      <w:rPr>
        <w:rFonts w:eastAsia="Calibri" w:cs="Calibri"/>
        <w:noProof/>
        <w:color w:val="808080"/>
        <w:sz w:val="20"/>
        <w:szCs w:val="20"/>
        <w:lang w:eastAsia="pt-BR"/>
      </w:rPr>
      <w:drawing>
        <wp:anchor distT="0" distB="0" distL="114300" distR="114300" simplePos="0" relativeHeight="251659264" behindDoc="0" locked="0" layoutInCell="1" allowOverlap="1">
          <wp:simplePos x="0" y="0"/>
          <wp:positionH relativeFrom="column">
            <wp:posOffset>5106802</wp:posOffset>
          </wp:positionH>
          <wp:positionV relativeFrom="paragraph">
            <wp:posOffset>-233320</wp:posOffset>
          </wp:positionV>
          <wp:extent cx="1188648" cy="759124"/>
          <wp:effectExtent l="19050" t="0" r="0" b="0"/>
          <wp:wrapNone/>
          <wp:docPr id="79" name="Imagem 74"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1188648" cy="759124"/>
                  </a:xfrm>
                  <a:prstGeom prst="rect">
                    <a:avLst/>
                  </a:prstGeom>
                </pic:spPr>
              </pic:pic>
            </a:graphicData>
          </a:graphic>
        </wp:anchor>
      </w:drawing>
    </w:r>
    <w:r w:rsidR="00B364A7">
      <w:rPr>
        <w:rFonts w:eastAsia="Calibri" w:cs="Calibri"/>
        <w:color w:val="808080"/>
        <w:sz w:val="20"/>
        <w:szCs w:val="20"/>
      </w:rPr>
      <w:t xml:space="preserve">                             </w:t>
    </w:r>
    <w:r>
      <w:rPr>
        <w:rFonts w:eastAsia="Calibri" w:cs="Calibri"/>
        <w:color w:val="808080"/>
        <w:sz w:val="20"/>
        <w:szCs w:val="20"/>
      </w:rPr>
      <w:t xml:space="preserve">                          </w:t>
    </w:r>
    <w:r w:rsidR="00B364A7">
      <w:rPr>
        <w:rFonts w:eastAsia="Calibri" w:cs="Calibri"/>
        <w:color w:val="808080"/>
        <w:sz w:val="20"/>
        <w:szCs w:val="20"/>
      </w:rPr>
      <w:t xml:space="preserve">                                                                               </w:t>
    </w:r>
    <w:r>
      <w:rPr>
        <w:rFonts w:eastAsia="Calibri" w:cs="Calibri"/>
        <w:noProof/>
        <w:color w:val="808080"/>
        <w:sz w:val="20"/>
        <w:szCs w:val="20"/>
        <w:lang w:eastAsia="pt-BR"/>
      </w:rPr>
      <w:t xml:space="preserve">      </w:t>
    </w:r>
    <w:r w:rsidR="005962D1" w:rsidRPr="00B709EB">
      <w:rPr>
        <w:rFonts w:eastAsia="Calibri" w:cs="Calibri"/>
        <w:color w:val="808080"/>
        <w:sz w:val="20"/>
        <w:szCs w:val="20"/>
      </w:rPr>
      <w:t>___________________________________________</w:t>
    </w:r>
    <w:r w:rsidR="005962D1">
      <w:rPr>
        <w:rFonts w:eastAsia="Calibri" w:cs="Calibri"/>
        <w:color w:val="808080"/>
        <w:sz w:val="20"/>
        <w:szCs w:val="20"/>
      </w:rPr>
      <w:t>_______________________</w:t>
    </w:r>
    <w:r w:rsidR="005962D1" w:rsidRPr="00B709EB">
      <w:rPr>
        <w:rFonts w:eastAsia="Calibri" w:cs="Calibri"/>
        <w:color w:val="808080"/>
        <w:sz w:val="20"/>
        <w:szCs w:val="20"/>
      </w:rPr>
      <w:t>_________</w:t>
    </w:r>
    <w:r w:rsidR="00B364A7">
      <w:rPr>
        <w:rFonts w:eastAsia="Calibri" w:cs="Calibri"/>
        <w:color w:val="808080"/>
        <w:sz w:val="20"/>
        <w:szCs w:val="20"/>
      </w:rPr>
      <w:t xml:space="preserve">                                                                                                                   </w:t>
    </w:r>
    <w:r>
      <w:rPr>
        <w:rFonts w:eastAsia="Calibri" w:cs="Calibri"/>
        <w:color w:val="808080"/>
        <w:sz w:val="20"/>
        <w:szCs w:val="20"/>
      </w:rPr>
      <w:t xml:space="preserve">    </w:t>
    </w:r>
    <w:r w:rsidR="005962D1" w:rsidRPr="00CC166F">
      <w:rPr>
        <w:rFonts w:ascii="Times New Roman" w:eastAsia="Calibri" w:hAnsi="Times New Roman" w:cs="Times New Roman"/>
        <w:sz w:val="18"/>
        <w:szCs w:val="18"/>
      </w:rPr>
      <w:t xml:space="preserve">Avenida Petrina Augusta de Jesus, 100 - São Tarcísio – CEP: 32.470-000 </w:t>
    </w:r>
    <w:r w:rsidR="00AC3A45">
      <w:rPr>
        <w:rFonts w:ascii="Times New Roman" w:eastAsia="Calibri" w:hAnsi="Times New Roman" w:cs="Times New Roman"/>
        <w:noProof/>
        <w:sz w:val="18"/>
        <w:szCs w:val="18"/>
        <w:lang w:eastAsia="pt-BR"/>
      </w:rPr>
      <w:drawing>
        <wp:inline distT="0" distB="0" distL="0" distR="0">
          <wp:extent cx="5400040" cy="5400040"/>
          <wp:effectExtent l="19050" t="0" r="0" b="0"/>
          <wp:docPr id="74" name="Imagem 73"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5400040" cy="5400040"/>
                  </a:xfrm>
                  <a:prstGeom prst="rect">
                    <a:avLst/>
                  </a:prstGeom>
                </pic:spPr>
              </pic:pic>
            </a:graphicData>
          </a:graphic>
        </wp:inline>
      </w:drawing>
    </w:r>
    <w:r w:rsidR="00AC3A45">
      <w:rPr>
        <w:rFonts w:ascii="Times New Roman" w:eastAsia="Calibri" w:hAnsi="Times New Roman" w:cs="Times New Roman"/>
        <w:noProof/>
        <w:sz w:val="18"/>
        <w:szCs w:val="18"/>
        <w:lang w:eastAsia="pt-BR"/>
      </w:rPr>
      <w:drawing>
        <wp:inline distT="0" distB="0" distL="0" distR="0">
          <wp:extent cx="5400040" cy="5400040"/>
          <wp:effectExtent l="19050" t="0" r="0" b="0"/>
          <wp:docPr id="72" name="Imagem 71"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5400040" cy="5400040"/>
                  </a:xfrm>
                  <a:prstGeom prst="rect">
                    <a:avLst/>
                  </a:prstGeom>
                </pic:spPr>
              </pic:pic>
            </a:graphicData>
          </a:graphic>
        </wp:inline>
      </w:drawing>
    </w:r>
  </w:p>
  <w:p w:rsidR="005962D1" w:rsidRPr="00CC166F" w:rsidRDefault="005962D1" w:rsidP="00CC50AD">
    <w:pPr>
      <w:tabs>
        <w:tab w:val="center" w:pos="4252"/>
        <w:tab w:val="right" w:pos="8504"/>
      </w:tabs>
      <w:spacing w:line="240" w:lineRule="auto"/>
      <w:jc w:val="center"/>
      <w:rPr>
        <w:rFonts w:ascii="Times New Roman" w:hAnsi="Times New Roman" w:cs="Times New Roman"/>
        <w:sz w:val="18"/>
        <w:szCs w:val="18"/>
      </w:rPr>
    </w:pPr>
    <w:r w:rsidRPr="00CC166F">
      <w:rPr>
        <w:rFonts w:ascii="Times New Roman" w:eastAsia="Calibri" w:hAnsi="Times New Roman" w:cs="Times New Roman"/>
        <w:sz w:val="18"/>
        <w:szCs w:val="18"/>
      </w:rPr>
      <w:t>Contatos: (31) 3577-2662 – site: mariocampos.mg.leg.br / e-mail: faleconosco@mariocampos.mg.leg.br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D58" w:rsidRDefault="001F3D58" w:rsidP="00CC50AD">
      <w:pPr>
        <w:spacing w:line="240" w:lineRule="auto"/>
      </w:pPr>
      <w:r>
        <w:separator/>
      </w:r>
    </w:p>
  </w:footnote>
  <w:footnote w:type="continuationSeparator" w:id="0">
    <w:p w:rsidR="001F3D58" w:rsidRDefault="001F3D58" w:rsidP="00CC50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FD7" w:rsidRDefault="00C97DA0" w:rsidP="00AC3A45">
    <w:pPr>
      <w:pStyle w:val="Cabealho"/>
      <w:rPr>
        <w:rFonts w:ascii="Bebas Neue" w:hAnsi="Bebas Neue"/>
        <w:noProof/>
        <w:sz w:val="28"/>
        <w:szCs w:val="28"/>
        <w:lang w:eastAsia="pt-BR"/>
      </w:rPr>
    </w:pPr>
    <w:r>
      <w:rPr>
        <w:rFonts w:ascii="Bebas Neue" w:hAnsi="Bebas Neue"/>
        <w:noProof/>
        <w:sz w:val="28"/>
        <w:szCs w:val="28"/>
        <w:lang w:eastAsia="pt-BR"/>
      </w:rPr>
      <w:drawing>
        <wp:anchor distT="0" distB="0" distL="114300" distR="114300" simplePos="0" relativeHeight="251658240" behindDoc="0" locked="0" layoutInCell="1" allowOverlap="1">
          <wp:simplePos x="0" y="0"/>
          <wp:positionH relativeFrom="column">
            <wp:posOffset>4695753</wp:posOffset>
          </wp:positionH>
          <wp:positionV relativeFrom="paragraph">
            <wp:posOffset>390693</wp:posOffset>
          </wp:positionV>
          <wp:extent cx="903976" cy="224287"/>
          <wp:effectExtent l="19050" t="0" r="0" b="0"/>
          <wp:wrapNone/>
          <wp:docPr id="71" name="Imagem 6"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1"/>
                  <a:stretch>
                    <a:fillRect/>
                  </a:stretch>
                </pic:blipFill>
                <pic:spPr>
                  <a:xfrm>
                    <a:off x="0" y="0"/>
                    <a:ext cx="903976" cy="224287"/>
                  </a:xfrm>
                  <a:prstGeom prst="rect">
                    <a:avLst/>
                  </a:prstGeom>
                </pic:spPr>
              </pic:pic>
            </a:graphicData>
          </a:graphic>
        </wp:anchor>
      </w:drawing>
    </w:r>
    <w:r>
      <w:rPr>
        <w:rFonts w:ascii="Bebas Neue" w:hAnsi="Bebas Neue"/>
        <w:noProof/>
        <w:sz w:val="28"/>
        <w:szCs w:val="28"/>
        <w:lang w:eastAsia="pt-BR"/>
      </w:rPr>
      <w:drawing>
        <wp:anchor distT="0" distB="0" distL="114300" distR="114300" simplePos="0" relativeHeight="251661312" behindDoc="0" locked="0" layoutInCell="1" allowOverlap="1">
          <wp:simplePos x="0" y="0"/>
          <wp:positionH relativeFrom="column">
            <wp:posOffset>-793750</wp:posOffset>
          </wp:positionH>
          <wp:positionV relativeFrom="paragraph">
            <wp:posOffset>390525</wp:posOffset>
          </wp:positionV>
          <wp:extent cx="903605" cy="224155"/>
          <wp:effectExtent l="19050" t="0" r="0" b="0"/>
          <wp:wrapNone/>
          <wp:docPr id="1" name="Imagem 6"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1"/>
                  <a:stretch>
                    <a:fillRect/>
                  </a:stretch>
                </pic:blipFill>
                <pic:spPr>
                  <a:xfrm>
                    <a:off x="0" y="0"/>
                    <a:ext cx="903605" cy="224155"/>
                  </a:xfrm>
                  <a:prstGeom prst="rect">
                    <a:avLst/>
                  </a:prstGeom>
                </pic:spPr>
              </pic:pic>
            </a:graphicData>
          </a:graphic>
        </wp:anchor>
      </w:drawing>
    </w:r>
    <w:r w:rsidR="00AC3A45">
      <w:rPr>
        <w:rFonts w:ascii="Bebas Neue" w:hAnsi="Bebas Neue"/>
        <w:noProof/>
        <w:sz w:val="28"/>
        <w:szCs w:val="28"/>
        <w:lang w:eastAsia="pt-BR"/>
      </w:rPr>
      <w:t xml:space="preserve">                                                                                   </w:t>
    </w:r>
    <w:r w:rsidR="00AB2E6B" w:rsidRPr="00A84262">
      <w:rPr>
        <w:rFonts w:ascii="Bebas Neue" w:hAnsi="Bebas Neue"/>
        <w:noProof/>
        <w:sz w:val="28"/>
        <w:szCs w:val="28"/>
        <w:lang w:eastAsia="pt-BR"/>
      </w:rPr>
      <w:drawing>
        <wp:inline distT="0" distB="0" distL="0" distR="0">
          <wp:extent cx="4701396" cy="508958"/>
          <wp:effectExtent l="0" t="0" r="3954" b="0"/>
          <wp:docPr id="6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jpg"/>
                  <pic:cNvPicPr/>
                </pic:nvPicPr>
                <pic:blipFill>
                  <a:blip r:embed="rId2" cstate="print">
                    <a:extLst>
                      <a:ext uri="{28A0092B-C50C-407E-A947-70E740481C1C}">
                        <a14:useLocalDpi xmlns:a14="http://schemas.microsoft.com/office/drawing/2010/main" val="0"/>
                      </a:ext>
                    </a:extLst>
                  </a:blip>
                  <a:srcRect l="-2624" t="-11905" r="9366"/>
                  <a:stretch>
                    <a:fillRect/>
                  </a:stretch>
                </pic:blipFill>
                <pic:spPr>
                  <a:xfrm>
                    <a:off x="0" y="0"/>
                    <a:ext cx="4701396" cy="508958"/>
                  </a:xfrm>
                  <a:prstGeom prst="rect">
                    <a:avLst/>
                  </a:prstGeom>
                </pic:spPr>
              </pic:pic>
            </a:graphicData>
          </a:graphic>
        </wp:inline>
      </w:drawing>
    </w:r>
  </w:p>
  <w:p w:rsidR="00AC3A45" w:rsidRPr="00FA63EF" w:rsidRDefault="00AC3A45" w:rsidP="00AC3A45">
    <w:pPr>
      <w:pStyle w:val="Cabealho"/>
      <w:jc w:val="center"/>
      <w:rPr>
        <w:rFonts w:ascii="Arial" w:hAnsi="Arial" w:cs="Arial"/>
        <w:b/>
        <w:noProof/>
        <w:sz w:val="18"/>
        <w:szCs w:val="18"/>
        <w:lang w:eastAsia="pt-BR"/>
      </w:rPr>
    </w:pPr>
    <w:r w:rsidRPr="00FA63EF">
      <w:rPr>
        <w:rFonts w:ascii="Arial" w:hAnsi="Arial" w:cs="Arial"/>
        <w:b/>
        <w:noProof/>
        <w:sz w:val="18"/>
        <w:szCs w:val="18"/>
        <w:lang w:eastAsia="pt-BR"/>
      </w:rPr>
      <w:t>GABINETE DO PRESIDENTE</w:t>
    </w:r>
  </w:p>
  <w:p w:rsidR="00081FD7" w:rsidRPr="00FA63EF" w:rsidRDefault="00AC3A45" w:rsidP="00AC3A45">
    <w:pPr>
      <w:pStyle w:val="Cabealho"/>
      <w:jc w:val="center"/>
      <w:rPr>
        <w:rFonts w:ascii="Arial" w:hAnsi="Arial" w:cs="Arial"/>
        <w:b/>
        <w:noProof/>
        <w:sz w:val="18"/>
        <w:szCs w:val="18"/>
        <w:lang w:eastAsia="pt-BR"/>
      </w:rPr>
    </w:pPr>
    <w:r w:rsidRPr="00FA63EF">
      <w:rPr>
        <w:rFonts w:ascii="Arial" w:hAnsi="Arial" w:cs="Arial"/>
        <w:b/>
        <w:noProof/>
        <w:sz w:val="18"/>
        <w:szCs w:val="18"/>
        <w:lang w:eastAsia="pt-BR"/>
      </w:rPr>
      <w:t>VEREADOR REINALDO MAGALHÃES</w:t>
    </w:r>
  </w:p>
  <w:p w:rsidR="00081FD7" w:rsidRDefault="00081FD7" w:rsidP="00AC3A45">
    <w:pPr>
      <w:pStyle w:val="Cabealho"/>
      <w:jc w:val="center"/>
      <w:rPr>
        <w:rFonts w:ascii="Bebas Neue" w:hAnsi="Bebas Neue"/>
        <w:noProof/>
        <w:sz w:val="28"/>
        <w:szCs w:val="28"/>
        <w:lang w:eastAsia="pt-BR"/>
      </w:rPr>
    </w:pPr>
  </w:p>
  <w:p w:rsidR="00081FD7" w:rsidRDefault="00081FD7" w:rsidP="00081FD7">
    <w:pPr>
      <w:pStyle w:val="Cabealho"/>
      <w:rPr>
        <w:rFonts w:ascii="Bebas Neue" w:hAnsi="Bebas Neue"/>
        <w:noProof/>
        <w:sz w:val="28"/>
        <w:szCs w:val="28"/>
        <w:lang w:eastAsia="pt-BR"/>
      </w:rPr>
    </w:pPr>
  </w:p>
  <w:p w:rsidR="00AC3A45" w:rsidRPr="00AC3A45" w:rsidRDefault="00081FD7" w:rsidP="00AC3A45">
    <w:pPr>
      <w:pStyle w:val="Cabealho"/>
      <w:rPr>
        <w:rFonts w:ascii="Bebas Neue" w:hAnsi="Bebas Neue"/>
        <w:noProof/>
        <w:sz w:val="28"/>
        <w:szCs w:val="28"/>
        <w:lang w:eastAsia="pt-BR"/>
      </w:rPr>
    </w:pPr>
    <w:r>
      <w:rPr>
        <w:rFonts w:ascii="Bebas Neue" w:hAnsi="Bebas Neue"/>
        <w:noProof/>
        <w:sz w:val="28"/>
        <w:szCs w:val="28"/>
        <w:lang w:eastAsia="pt-BR"/>
      </w:rPr>
      <w:t xml:space="preserve">                                                       </w:t>
    </w:r>
    <w:r w:rsidR="00AC3A45">
      <w:rPr>
        <w:rFonts w:ascii="Bebas Neue" w:hAnsi="Bebas Neue"/>
        <w:noProof/>
        <w:sz w:val="28"/>
        <w:szCs w:val="28"/>
        <w:lang w:eastAsia="pt-B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F2B9B"/>
    <w:multiLevelType w:val="multilevel"/>
    <w:tmpl w:val="585418C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379F5"/>
    <w:multiLevelType w:val="hybridMultilevel"/>
    <w:tmpl w:val="9D80E2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13C7B81"/>
    <w:multiLevelType w:val="hybridMultilevel"/>
    <w:tmpl w:val="C7D27D0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 w15:restartNumberingAfterBreak="0">
    <w:nsid w:val="39355F13"/>
    <w:multiLevelType w:val="hybridMultilevel"/>
    <w:tmpl w:val="2D48A61C"/>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4" w15:restartNumberingAfterBreak="0">
    <w:nsid w:val="3C430646"/>
    <w:multiLevelType w:val="hybridMultilevel"/>
    <w:tmpl w:val="A00C66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B7D030A"/>
    <w:multiLevelType w:val="hybridMultilevel"/>
    <w:tmpl w:val="9AD8F04C"/>
    <w:lvl w:ilvl="0" w:tplc="0416000F">
      <w:start w:val="1"/>
      <w:numFmt w:val="decimal"/>
      <w:lvlText w:val="%1."/>
      <w:lvlJc w:val="left"/>
      <w:pPr>
        <w:ind w:left="1168" w:hanging="360"/>
      </w:pPr>
    </w:lvl>
    <w:lvl w:ilvl="1" w:tplc="04160019" w:tentative="1">
      <w:start w:val="1"/>
      <w:numFmt w:val="lowerLetter"/>
      <w:lvlText w:val="%2."/>
      <w:lvlJc w:val="left"/>
      <w:pPr>
        <w:ind w:left="1888" w:hanging="360"/>
      </w:pPr>
    </w:lvl>
    <w:lvl w:ilvl="2" w:tplc="0416001B" w:tentative="1">
      <w:start w:val="1"/>
      <w:numFmt w:val="lowerRoman"/>
      <w:lvlText w:val="%3."/>
      <w:lvlJc w:val="right"/>
      <w:pPr>
        <w:ind w:left="2608" w:hanging="180"/>
      </w:pPr>
    </w:lvl>
    <w:lvl w:ilvl="3" w:tplc="0416000F" w:tentative="1">
      <w:start w:val="1"/>
      <w:numFmt w:val="decimal"/>
      <w:lvlText w:val="%4."/>
      <w:lvlJc w:val="left"/>
      <w:pPr>
        <w:ind w:left="3328" w:hanging="360"/>
      </w:pPr>
    </w:lvl>
    <w:lvl w:ilvl="4" w:tplc="04160019" w:tentative="1">
      <w:start w:val="1"/>
      <w:numFmt w:val="lowerLetter"/>
      <w:lvlText w:val="%5."/>
      <w:lvlJc w:val="left"/>
      <w:pPr>
        <w:ind w:left="4048" w:hanging="360"/>
      </w:pPr>
    </w:lvl>
    <w:lvl w:ilvl="5" w:tplc="0416001B" w:tentative="1">
      <w:start w:val="1"/>
      <w:numFmt w:val="lowerRoman"/>
      <w:lvlText w:val="%6."/>
      <w:lvlJc w:val="right"/>
      <w:pPr>
        <w:ind w:left="4768" w:hanging="180"/>
      </w:pPr>
    </w:lvl>
    <w:lvl w:ilvl="6" w:tplc="0416000F" w:tentative="1">
      <w:start w:val="1"/>
      <w:numFmt w:val="decimal"/>
      <w:lvlText w:val="%7."/>
      <w:lvlJc w:val="left"/>
      <w:pPr>
        <w:ind w:left="5488" w:hanging="360"/>
      </w:pPr>
    </w:lvl>
    <w:lvl w:ilvl="7" w:tplc="04160019" w:tentative="1">
      <w:start w:val="1"/>
      <w:numFmt w:val="lowerLetter"/>
      <w:lvlText w:val="%8."/>
      <w:lvlJc w:val="left"/>
      <w:pPr>
        <w:ind w:left="6208" w:hanging="360"/>
      </w:pPr>
    </w:lvl>
    <w:lvl w:ilvl="8" w:tplc="0416001B" w:tentative="1">
      <w:start w:val="1"/>
      <w:numFmt w:val="lowerRoman"/>
      <w:lvlText w:val="%9."/>
      <w:lvlJc w:val="right"/>
      <w:pPr>
        <w:ind w:left="6928" w:hanging="180"/>
      </w:pPr>
    </w:lvl>
  </w:abstractNum>
  <w:abstractNum w:abstractNumId="6" w15:restartNumberingAfterBreak="0">
    <w:nsid w:val="5F480DED"/>
    <w:multiLevelType w:val="hybridMultilevel"/>
    <w:tmpl w:val="D99A9704"/>
    <w:lvl w:ilvl="0" w:tplc="148ED2D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6050195E"/>
    <w:multiLevelType w:val="hybridMultilevel"/>
    <w:tmpl w:val="7D468C46"/>
    <w:lvl w:ilvl="0" w:tplc="703E579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7D766D1"/>
    <w:multiLevelType w:val="hybridMultilevel"/>
    <w:tmpl w:val="3FCCEC4C"/>
    <w:lvl w:ilvl="0" w:tplc="CF4E5D14">
      <w:start w:val="1"/>
      <w:numFmt w:val="lowerLetter"/>
      <w:lvlText w:val="%1)"/>
      <w:lvlJc w:val="left"/>
      <w:pPr>
        <w:ind w:left="720" w:hanging="360"/>
      </w:pPr>
      <w:rPr>
        <w:rFonts w:ascii="Arial" w:eastAsiaTheme="minorHAnsi"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B831A3"/>
    <w:multiLevelType w:val="hybridMultilevel"/>
    <w:tmpl w:val="FCC4B48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0" w15:restartNumberingAfterBreak="0">
    <w:nsid w:val="71372788"/>
    <w:multiLevelType w:val="hybridMultilevel"/>
    <w:tmpl w:val="962CBB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D0F77DB"/>
    <w:multiLevelType w:val="hybridMultilevel"/>
    <w:tmpl w:val="64EE9A9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2" w15:restartNumberingAfterBreak="0">
    <w:nsid w:val="7ED87B19"/>
    <w:multiLevelType w:val="hybridMultilevel"/>
    <w:tmpl w:val="9F644D8A"/>
    <w:lvl w:ilvl="0" w:tplc="920092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2"/>
  </w:num>
  <w:num w:numId="3">
    <w:abstractNumId w:val="9"/>
  </w:num>
  <w:num w:numId="4">
    <w:abstractNumId w:val="6"/>
  </w:num>
  <w:num w:numId="5">
    <w:abstractNumId w:val="10"/>
  </w:num>
  <w:num w:numId="6">
    <w:abstractNumId w:val="12"/>
  </w:num>
  <w:num w:numId="7">
    <w:abstractNumId w:val="8"/>
  </w:num>
  <w:num w:numId="8">
    <w:abstractNumId w:val="4"/>
  </w:num>
  <w:num w:numId="9">
    <w:abstractNumId w:val="1"/>
  </w:num>
  <w:num w:numId="10">
    <w:abstractNumId w:val="3"/>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59F6"/>
    <w:rsid w:val="00024906"/>
    <w:rsid w:val="000275F9"/>
    <w:rsid w:val="00032DBE"/>
    <w:rsid w:val="000378F0"/>
    <w:rsid w:val="00037C07"/>
    <w:rsid w:val="000404D0"/>
    <w:rsid w:val="000448C9"/>
    <w:rsid w:val="000558AC"/>
    <w:rsid w:val="00081FD7"/>
    <w:rsid w:val="00082059"/>
    <w:rsid w:val="00083DCC"/>
    <w:rsid w:val="0009221F"/>
    <w:rsid w:val="000972DB"/>
    <w:rsid w:val="000A3A1D"/>
    <w:rsid w:val="000A6FF3"/>
    <w:rsid w:val="000B5363"/>
    <w:rsid w:val="000B6B55"/>
    <w:rsid w:val="000C4AD7"/>
    <w:rsid w:val="000C70F3"/>
    <w:rsid w:val="000C728A"/>
    <w:rsid w:val="001011A0"/>
    <w:rsid w:val="001239D9"/>
    <w:rsid w:val="00127953"/>
    <w:rsid w:val="00133E2F"/>
    <w:rsid w:val="00143F13"/>
    <w:rsid w:val="0014548A"/>
    <w:rsid w:val="00151D81"/>
    <w:rsid w:val="00162631"/>
    <w:rsid w:val="0016516C"/>
    <w:rsid w:val="00173952"/>
    <w:rsid w:val="00174A92"/>
    <w:rsid w:val="00180D2B"/>
    <w:rsid w:val="001841ED"/>
    <w:rsid w:val="001875E1"/>
    <w:rsid w:val="001974BA"/>
    <w:rsid w:val="001B4B2C"/>
    <w:rsid w:val="001B4E52"/>
    <w:rsid w:val="001B77FB"/>
    <w:rsid w:val="001E6CA3"/>
    <w:rsid w:val="001F3D58"/>
    <w:rsid w:val="001F49A1"/>
    <w:rsid w:val="001F7FC7"/>
    <w:rsid w:val="00203D26"/>
    <w:rsid w:val="00214280"/>
    <w:rsid w:val="00227228"/>
    <w:rsid w:val="00230D19"/>
    <w:rsid w:val="0023155F"/>
    <w:rsid w:val="0023341C"/>
    <w:rsid w:val="00252F35"/>
    <w:rsid w:val="00260243"/>
    <w:rsid w:val="00266D43"/>
    <w:rsid w:val="00267F4E"/>
    <w:rsid w:val="00270B44"/>
    <w:rsid w:val="00274D49"/>
    <w:rsid w:val="002763C8"/>
    <w:rsid w:val="002865E5"/>
    <w:rsid w:val="00291DC6"/>
    <w:rsid w:val="002A1E60"/>
    <w:rsid w:val="002A2901"/>
    <w:rsid w:val="002C1437"/>
    <w:rsid w:val="002C701F"/>
    <w:rsid w:val="002D30B8"/>
    <w:rsid w:val="002D3B77"/>
    <w:rsid w:val="002E04EB"/>
    <w:rsid w:val="002E4F5A"/>
    <w:rsid w:val="002F692B"/>
    <w:rsid w:val="002F72DA"/>
    <w:rsid w:val="003034DE"/>
    <w:rsid w:val="00311620"/>
    <w:rsid w:val="00311FAE"/>
    <w:rsid w:val="00312FE3"/>
    <w:rsid w:val="00313138"/>
    <w:rsid w:val="00313D54"/>
    <w:rsid w:val="00314078"/>
    <w:rsid w:val="0031594D"/>
    <w:rsid w:val="0031607D"/>
    <w:rsid w:val="00333EBE"/>
    <w:rsid w:val="00345B34"/>
    <w:rsid w:val="003477E0"/>
    <w:rsid w:val="00347EAC"/>
    <w:rsid w:val="00361992"/>
    <w:rsid w:val="00362F80"/>
    <w:rsid w:val="00365872"/>
    <w:rsid w:val="003666DA"/>
    <w:rsid w:val="00383278"/>
    <w:rsid w:val="003937F3"/>
    <w:rsid w:val="003B183C"/>
    <w:rsid w:val="003C417C"/>
    <w:rsid w:val="003D1460"/>
    <w:rsid w:val="003E3A45"/>
    <w:rsid w:val="003E64EB"/>
    <w:rsid w:val="003F6A44"/>
    <w:rsid w:val="00412BCC"/>
    <w:rsid w:val="004214C2"/>
    <w:rsid w:val="0042187D"/>
    <w:rsid w:val="00441785"/>
    <w:rsid w:val="00443408"/>
    <w:rsid w:val="00444657"/>
    <w:rsid w:val="00450170"/>
    <w:rsid w:val="00452139"/>
    <w:rsid w:val="00453B0D"/>
    <w:rsid w:val="00460945"/>
    <w:rsid w:val="0046169B"/>
    <w:rsid w:val="004626F9"/>
    <w:rsid w:val="0046563D"/>
    <w:rsid w:val="00480819"/>
    <w:rsid w:val="00482CF4"/>
    <w:rsid w:val="0048537D"/>
    <w:rsid w:val="004902AD"/>
    <w:rsid w:val="004A1B75"/>
    <w:rsid w:val="004B126E"/>
    <w:rsid w:val="004B1CA3"/>
    <w:rsid w:val="004C258A"/>
    <w:rsid w:val="004E779D"/>
    <w:rsid w:val="004F1F41"/>
    <w:rsid w:val="004F755F"/>
    <w:rsid w:val="0050288A"/>
    <w:rsid w:val="00504701"/>
    <w:rsid w:val="00505B5E"/>
    <w:rsid w:val="00505F91"/>
    <w:rsid w:val="00516B69"/>
    <w:rsid w:val="005223A7"/>
    <w:rsid w:val="005237D7"/>
    <w:rsid w:val="00535D01"/>
    <w:rsid w:val="005433A1"/>
    <w:rsid w:val="0054405F"/>
    <w:rsid w:val="00567501"/>
    <w:rsid w:val="00572062"/>
    <w:rsid w:val="005853D3"/>
    <w:rsid w:val="00590937"/>
    <w:rsid w:val="005962D1"/>
    <w:rsid w:val="005A13B8"/>
    <w:rsid w:val="005A4413"/>
    <w:rsid w:val="005C3926"/>
    <w:rsid w:val="005C727C"/>
    <w:rsid w:val="005C753A"/>
    <w:rsid w:val="005D353D"/>
    <w:rsid w:val="005E0628"/>
    <w:rsid w:val="005F36C4"/>
    <w:rsid w:val="006105F7"/>
    <w:rsid w:val="0061797F"/>
    <w:rsid w:val="006261FE"/>
    <w:rsid w:val="00643CF5"/>
    <w:rsid w:val="00646F53"/>
    <w:rsid w:val="00653D8B"/>
    <w:rsid w:val="00663280"/>
    <w:rsid w:val="006954FB"/>
    <w:rsid w:val="006A7E72"/>
    <w:rsid w:val="006B1EF6"/>
    <w:rsid w:val="006B5D7E"/>
    <w:rsid w:val="006C1590"/>
    <w:rsid w:val="006C3339"/>
    <w:rsid w:val="006D3445"/>
    <w:rsid w:val="006E6036"/>
    <w:rsid w:val="006F133D"/>
    <w:rsid w:val="006F5D35"/>
    <w:rsid w:val="00701F82"/>
    <w:rsid w:val="00703DE3"/>
    <w:rsid w:val="00710579"/>
    <w:rsid w:val="00714C59"/>
    <w:rsid w:val="0071598E"/>
    <w:rsid w:val="00721571"/>
    <w:rsid w:val="007349DD"/>
    <w:rsid w:val="007418D6"/>
    <w:rsid w:val="007473F8"/>
    <w:rsid w:val="00754862"/>
    <w:rsid w:val="00754BF8"/>
    <w:rsid w:val="00763335"/>
    <w:rsid w:val="00763A41"/>
    <w:rsid w:val="00765B51"/>
    <w:rsid w:val="00771DA1"/>
    <w:rsid w:val="00785590"/>
    <w:rsid w:val="0079655D"/>
    <w:rsid w:val="007A215C"/>
    <w:rsid w:val="007A4A18"/>
    <w:rsid w:val="007C781F"/>
    <w:rsid w:val="007D0AA0"/>
    <w:rsid w:val="007E640E"/>
    <w:rsid w:val="007E7074"/>
    <w:rsid w:val="008112AC"/>
    <w:rsid w:val="00812AB4"/>
    <w:rsid w:val="00815261"/>
    <w:rsid w:val="008154DF"/>
    <w:rsid w:val="008166BF"/>
    <w:rsid w:val="00823B58"/>
    <w:rsid w:val="00825046"/>
    <w:rsid w:val="00843CAC"/>
    <w:rsid w:val="008443E3"/>
    <w:rsid w:val="00854BC0"/>
    <w:rsid w:val="008740F2"/>
    <w:rsid w:val="00874E23"/>
    <w:rsid w:val="0088195E"/>
    <w:rsid w:val="00884486"/>
    <w:rsid w:val="00885111"/>
    <w:rsid w:val="00885911"/>
    <w:rsid w:val="008873FC"/>
    <w:rsid w:val="00894D43"/>
    <w:rsid w:val="008B00BA"/>
    <w:rsid w:val="008B6DD4"/>
    <w:rsid w:val="008C0630"/>
    <w:rsid w:val="008C3511"/>
    <w:rsid w:val="008E1C16"/>
    <w:rsid w:val="008E51AA"/>
    <w:rsid w:val="008E54D3"/>
    <w:rsid w:val="008E60BA"/>
    <w:rsid w:val="008F37FA"/>
    <w:rsid w:val="009136BC"/>
    <w:rsid w:val="009163E6"/>
    <w:rsid w:val="0091714D"/>
    <w:rsid w:val="00935078"/>
    <w:rsid w:val="00951F3B"/>
    <w:rsid w:val="00955F5B"/>
    <w:rsid w:val="009578E0"/>
    <w:rsid w:val="0096251B"/>
    <w:rsid w:val="00972A4B"/>
    <w:rsid w:val="00987ADF"/>
    <w:rsid w:val="009B3D46"/>
    <w:rsid w:val="009B60A3"/>
    <w:rsid w:val="009C7535"/>
    <w:rsid w:val="009C7714"/>
    <w:rsid w:val="009C7AB1"/>
    <w:rsid w:val="009E0749"/>
    <w:rsid w:val="009E45B1"/>
    <w:rsid w:val="009F41A8"/>
    <w:rsid w:val="00A0043A"/>
    <w:rsid w:val="00A01AAF"/>
    <w:rsid w:val="00A04F49"/>
    <w:rsid w:val="00A07EFD"/>
    <w:rsid w:val="00A2417B"/>
    <w:rsid w:val="00A36749"/>
    <w:rsid w:val="00A36B83"/>
    <w:rsid w:val="00A37DAD"/>
    <w:rsid w:val="00A41000"/>
    <w:rsid w:val="00A6441B"/>
    <w:rsid w:val="00A73176"/>
    <w:rsid w:val="00A84262"/>
    <w:rsid w:val="00A8462D"/>
    <w:rsid w:val="00A87591"/>
    <w:rsid w:val="00A94BA5"/>
    <w:rsid w:val="00A966BE"/>
    <w:rsid w:val="00AA034A"/>
    <w:rsid w:val="00AA23B0"/>
    <w:rsid w:val="00AA2FA0"/>
    <w:rsid w:val="00AB2E6B"/>
    <w:rsid w:val="00AB7F3E"/>
    <w:rsid w:val="00AC3A45"/>
    <w:rsid w:val="00AD6C12"/>
    <w:rsid w:val="00AE0A5A"/>
    <w:rsid w:val="00AE1204"/>
    <w:rsid w:val="00AF0D6B"/>
    <w:rsid w:val="00AF0DA2"/>
    <w:rsid w:val="00B00E75"/>
    <w:rsid w:val="00B12D19"/>
    <w:rsid w:val="00B2591F"/>
    <w:rsid w:val="00B364A7"/>
    <w:rsid w:val="00B54D84"/>
    <w:rsid w:val="00B702EC"/>
    <w:rsid w:val="00B709EB"/>
    <w:rsid w:val="00B72B03"/>
    <w:rsid w:val="00B74ABE"/>
    <w:rsid w:val="00B82224"/>
    <w:rsid w:val="00B87CE2"/>
    <w:rsid w:val="00BA56E9"/>
    <w:rsid w:val="00BB14E7"/>
    <w:rsid w:val="00BD29C5"/>
    <w:rsid w:val="00BF6F39"/>
    <w:rsid w:val="00BF72C2"/>
    <w:rsid w:val="00C02BC5"/>
    <w:rsid w:val="00C2685D"/>
    <w:rsid w:val="00C36F72"/>
    <w:rsid w:val="00C5717E"/>
    <w:rsid w:val="00C57BBD"/>
    <w:rsid w:val="00C6066A"/>
    <w:rsid w:val="00C70CB5"/>
    <w:rsid w:val="00C72E82"/>
    <w:rsid w:val="00C759C1"/>
    <w:rsid w:val="00C86838"/>
    <w:rsid w:val="00C976B7"/>
    <w:rsid w:val="00C97DA0"/>
    <w:rsid w:val="00CB0027"/>
    <w:rsid w:val="00CC166F"/>
    <w:rsid w:val="00CC50AD"/>
    <w:rsid w:val="00CC59F6"/>
    <w:rsid w:val="00CD0439"/>
    <w:rsid w:val="00CE38C6"/>
    <w:rsid w:val="00CF32F6"/>
    <w:rsid w:val="00CF5AFD"/>
    <w:rsid w:val="00CF6391"/>
    <w:rsid w:val="00D021E9"/>
    <w:rsid w:val="00D07CD6"/>
    <w:rsid w:val="00D34885"/>
    <w:rsid w:val="00D42B6B"/>
    <w:rsid w:val="00D5074C"/>
    <w:rsid w:val="00D57A77"/>
    <w:rsid w:val="00D57D9D"/>
    <w:rsid w:val="00D6442B"/>
    <w:rsid w:val="00D74720"/>
    <w:rsid w:val="00D94BBA"/>
    <w:rsid w:val="00DA4DF6"/>
    <w:rsid w:val="00DA675F"/>
    <w:rsid w:val="00DB6D58"/>
    <w:rsid w:val="00DC03AB"/>
    <w:rsid w:val="00DC427F"/>
    <w:rsid w:val="00DC44A8"/>
    <w:rsid w:val="00DC77AE"/>
    <w:rsid w:val="00DD4A6F"/>
    <w:rsid w:val="00DD523C"/>
    <w:rsid w:val="00DE17B1"/>
    <w:rsid w:val="00E06E36"/>
    <w:rsid w:val="00E10391"/>
    <w:rsid w:val="00E10C98"/>
    <w:rsid w:val="00E12DB4"/>
    <w:rsid w:val="00E131B1"/>
    <w:rsid w:val="00E160B4"/>
    <w:rsid w:val="00E21960"/>
    <w:rsid w:val="00E255E2"/>
    <w:rsid w:val="00E40EDD"/>
    <w:rsid w:val="00E50563"/>
    <w:rsid w:val="00E66C15"/>
    <w:rsid w:val="00E77D56"/>
    <w:rsid w:val="00E92D0D"/>
    <w:rsid w:val="00EA0794"/>
    <w:rsid w:val="00EA0CE8"/>
    <w:rsid w:val="00EA61AB"/>
    <w:rsid w:val="00EC478B"/>
    <w:rsid w:val="00ED20EC"/>
    <w:rsid w:val="00ED48E0"/>
    <w:rsid w:val="00EF7283"/>
    <w:rsid w:val="00F040D2"/>
    <w:rsid w:val="00F04365"/>
    <w:rsid w:val="00F136DA"/>
    <w:rsid w:val="00F24FD4"/>
    <w:rsid w:val="00F41FC3"/>
    <w:rsid w:val="00F45EFF"/>
    <w:rsid w:val="00F47885"/>
    <w:rsid w:val="00F53A8B"/>
    <w:rsid w:val="00F873F3"/>
    <w:rsid w:val="00F91AF0"/>
    <w:rsid w:val="00F95476"/>
    <w:rsid w:val="00FA0580"/>
    <w:rsid w:val="00FA1FC7"/>
    <w:rsid w:val="00FA63EF"/>
    <w:rsid w:val="00FA6D8F"/>
    <w:rsid w:val="00FC6E37"/>
    <w:rsid w:val="00FD4992"/>
    <w:rsid w:val="00FD5BC9"/>
    <w:rsid w:val="00FD6AFA"/>
    <w:rsid w:val="00FE136F"/>
    <w:rsid w:val="00FF36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EE1F26-33A8-4537-B9A4-54DF82E3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8E0"/>
    <w:pPr>
      <w:spacing w:after="0" w:line="360" w:lineRule="auto"/>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CC50AD"/>
  </w:style>
  <w:style w:type="paragraph" w:styleId="Rodap">
    <w:name w:val="footer"/>
    <w:basedOn w:val="Normal"/>
    <w:link w:val="Rodap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CC50AD"/>
  </w:style>
  <w:style w:type="character" w:styleId="Hyperlink">
    <w:name w:val="Hyperlink"/>
    <w:basedOn w:val="Fontepargpadro"/>
    <w:uiPriority w:val="99"/>
    <w:unhideWhenUsed/>
    <w:rsid w:val="00CC50AD"/>
    <w:rPr>
      <w:color w:val="0563C1" w:themeColor="hyperlink"/>
      <w:u w:val="single"/>
    </w:rPr>
  </w:style>
  <w:style w:type="character" w:customStyle="1" w:styleId="MenoPendente1">
    <w:name w:val="Menção Pendente1"/>
    <w:basedOn w:val="Fontepargpadro"/>
    <w:uiPriority w:val="99"/>
    <w:semiHidden/>
    <w:unhideWhenUsed/>
    <w:rsid w:val="00CC50AD"/>
    <w:rPr>
      <w:color w:val="605E5C"/>
      <w:shd w:val="clear" w:color="auto" w:fill="E1DFDD"/>
    </w:rPr>
  </w:style>
  <w:style w:type="paragraph" w:styleId="PargrafodaLista">
    <w:name w:val="List Paragraph"/>
    <w:basedOn w:val="Normal"/>
    <w:uiPriority w:val="34"/>
    <w:qFormat/>
    <w:rsid w:val="00C72E82"/>
    <w:pPr>
      <w:spacing w:after="160" w:line="259" w:lineRule="auto"/>
      <w:ind w:left="720"/>
      <w:contextualSpacing/>
    </w:pPr>
    <w:rPr>
      <w:rFonts w:asciiTheme="minorHAnsi" w:hAnsiTheme="minorHAnsi" w:cstheme="minorBidi"/>
      <w:sz w:val="22"/>
      <w:szCs w:val="22"/>
    </w:rPr>
  </w:style>
  <w:style w:type="table" w:styleId="Tabelacomgrade">
    <w:name w:val="Table Grid"/>
    <w:basedOn w:val="Tabelanormal"/>
    <w:uiPriority w:val="39"/>
    <w:rsid w:val="0064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1714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4D"/>
    <w:rPr>
      <w:rFonts w:ascii="Segoe UI" w:hAnsi="Segoe UI" w:cs="Segoe UI"/>
      <w:sz w:val="18"/>
      <w:szCs w:val="18"/>
    </w:rPr>
  </w:style>
  <w:style w:type="paragraph" w:styleId="SemEspaamento">
    <w:name w:val="No Spacing"/>
    <w:uiPriority w:val="1"/>
    <w:qFormat/>
    <w:rsid w:val="008E54D3"/>
    <w:pPr>
      <w:spacing w:after="0" w:line="240" w:lineRule="auto"/>
    </w:pPr>
  </w:style>
  <w:style w:type="character" w:customStyle="1" w:styleId="MenoPendente2">
    <w:name w:val="Menção Pendente2"/>
    <w:basedOn w:val="Fontepargpadro"/>
    <w:uiPriority w:val="99"/>
    <w:semiHidden/>
    <w:unhideWhenUsed/>
    <w:rsid w:val="00DD523C"/>
    <w:rPr>
      <w:color w:val="605E5C"/>
      <w:shd w:val="clear" w:color="auto" w:fill="E1DFDD"/>
    </w:rPr>
  </w:style>
  <w:style w:type="character" w:styleId="Forte">
    <w:name w:val="Strong"/>
    <w:basedOn w:val="Fontepargpadro"/>
    <w:uiPriority w:val="22"/>
    <w:qFormat/>
    <w:rsid w:val="00A01AAF"/>
    <w:rPr>
      <w:b/>
      <w:bCs/>
    </w:rPr>
  </w:style>
  <w:style w:type="paragraph" w:styleId="NormalWeb">
    <w:name w:val="Normal (Web)"/>
    <w:basedOn w:val="Normal"/>
    <w:uiPriority w:val="99"/>
    <w:unhideWhenUsed/>
    <w:rsid w:val="00AA23B0"/>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6741">
      <w:bodyDiv w:val="1"/>
      <w:marLeft w:val="0"/>
      <w:marRight w:val="0"/>
      <w:marTop w:val="0"/>
      <w:marBottom w:val="0"/>
      <w:divBdr>
        <w:top w:val="none" w:sz="0" w:space="0" w:color="auto"/>
        <w:left w:val="none" w:sz="0" w:space="0" w:color="auto"/>
        <w:bottom w:val="none" w:sz="0" w:space="0" w:color="auto"/>
        <w:right w:val="none" w:sz="0" w:space="0" w:color="auto"/>
      </w:divBdr>
    </w:div>
    <w:div w:id="120076037">
      <w:bodyDiv w:val="1"/>
      <w:marLeft w:val="0"/>
      <w:marRight w:val="0"/>
      <w:marTop w:val="0"/>
      <w:marBottom w:val="0"/>
      <w:divBdr>
        <w:top w:val="none" w:sz="0" w:space="0" w:color="auto"/>
        <w:left w:val="none" w:sz="0" w:space="0" w:color="auto"/>
        <w:bottom w:val="none" w:sz="0" w:space="0" w:color="auto"/>
        <w:right w:val="none" w:sz="0" w:space="0" w:color="auto"/>
      </w:divBdr>
    </w:div>
    <w:div w:id="165485888">
      <w:bodyDiv w:val="1"/>
      <w:marLeft w:val="0"/>
      <w:marRight w:val="0"/>
      <w:marTop w:val="0"/>
      <w:marBottom w:val="0"/>
      <w:divBdr>
        <w:top w:val="none" w:sz="0" w:space="0" w:color="auto"/>
        <w:left w:val="none" w:sz="0" w:space="0" w:color="auto"/>
        <w:bottom w:val="none" w:sz="0" w:space="0" w:color="auto"/>
        <w:right w:val="none" w:sz="0" w:space="0" w:color="auto"/>
      </w:divBdr>
    </w:div>
    <w:div w:id="233316542">
      <w:bodyDiv w:val="1"/>
      <w:marLeft w:val="0"/>
      <w:marRight w:val="0"/>
      <w:marTop w:val="0"/>
      <w:marBottom w:val="0"/>
      <w:divBdr>
        <w:top w:val="none" w:sz="0" w:space="0" w:color="auto"/>
        <w:left w:val="none" w:sz="0" w:space="0" w:color="auto"/>
        <w:bottom w:val="none" w:sz="0" w:space="0" w:color="auto"/>
        <w:right w:val="none" w:sz="0" w:space="0" w:color="auto"/>
      </w:divBdr>
    </w:div>
    <w:div w:id="306589765">
      <w:bodyDiv w:val="1"/>
      <w:marLeft w:val="0"/>
      <w:marRight w:val="0"/>
      <w:marTop w:val="0"/>
      <w:marBottom w:val="0"/>
      <w:divBdr>
        <w:top w:val="none" w:sz="0" w:space="0" w:color="auto"/>
        <w:left w:val="none" w:sz="0" w:space="0" w:color="auto"/>
        <w:bottom w:val="none" w:sz="0" w:space="0" w:color="auto"/>
        <w:right w:val="none" w:sz="0" w:space="0" w:color="auto"/>
      </w:divBdr>
    </w:div>
    <w:div w:id="330915985">
      <w:bodyDiv w:val="1"/>
      <w:marLeft w:val="0"/>
      <w:marRight w:val="0"/>
      <w:marTop w:val="0"/>
      <w:marBottom w:val="0"/>
      <w:divBdr>
        <w:top w:val="none" w:sz="0" w:space="0" w:color="auto"/>
        <w:left w:val="none" w:sz="0" w:space="0" w:color="auto"/>
        <w:bottom w:val="none" w:sz="0" w:space="0" w:color="auto"/>
        <w:right w:val="none" w:sz="0" w:space="0" w:color="auto"/>
      </w:divBdr>
    </w:div>
    <w:div w:id="368918322">
      <w:bodyDiv w:val="1"/>
      <w:marLeft w:val="0"/>
      <w:marRight w:val="0"/>
      <w:marTop w:val="0"/>
      <w:marBottom w:val="0"/>
      <w:divBdr>
        <w:top w:val="none" w:sz="0" w:space="0" w:color="auto"/>
        <w:left w:val="none" w:sz="0" w:space="0" w:color="auto"/>
        <w:bottom w:val="none" w:sz="0" w:space="0" w:color="auto"/>
        <w:right w:val="none" w:sz="0" w:space="0" w:color="auto"/>
      </w:divBdr>
    </w:div>
    <w:div w:id="373382945">
      <w:bodyDiv w:val="1"/>
      <w:marLeft w:val="0"/>
      <w:marRight w:val="0"/>
      <w:marTop w:val="0"/>
      <w:marBottom w:val="0"/>
      <w:divBdr>
        <w:top w:val="none" w:sz="0" w:space="0" w:color="auto"/>
        <w:left w:val="none" w:sz="0" w:space="0" w:color="auto"/>
        <w:bottom w:val="none" w:sz="0" w:space="0" w:color="auto"/>
        <w:right w:val="none" w:sz="0" w:space="0" w:color="auto"/>
      </w:divBdr>
    </w:div>
    <w:div w:id="392432661">
      <w:bodyDiv w:val="1"/>
      <w:marLeft w:val="0"/>
      <w:marRight w:val="0"/>
      <w:marTop w:val="0"/>
      <w:marBottom w:val="0"/>
      <w:divBdr>
        <w:top w:val="none" w:sz="0" w:space="0" w:color="auto"/>
        <w:left w:val="none" w:sz="0" w:space="0" w:color="auto"/>
        <w:bottom w:val="none" w:sz="0" w:space="0" w:color="auto"/>
        <w:right w:val="none" w:sz="0" w:space="0" w:color="auto"/>
      </w:divBdr>
    </w:div>
    <w:div w:id="415057733">
      <w:bodyDiv w:val="1"/>
      <w:marLeft w:val="0"/>
      <w:marRight w:val="0"/>
      <w:marTop w:val="0"/>
      <w:marBottom w:val="0"/>
      <w:divBdr>
        <w:top w:val="none" w:sz="0" w:space="0" w:color="auto"/>
        <w:left w:val="none" w:sz="0" w:space="0" w:color="auto"/>
        <w:bottom w:val="none" w:sz="0" w:space="0" w:color="auto"/>
        <w:right w:val="none" w:sz="0" w:space="0" w:color="auto"/>
      </w:divBdr>
    </w:div>
    <w:div w:id="451285435">
      <w:bodyDiv w:val="1"/>
      <w:marLeft w:val="0"/>
      <w:marRight w:val="0"/>
      <w:marTop w:val="0"/>
      <w:marBottom w:val="0"/>
      <w:divBdr>
        <w:top w:val="none" w:sz="0" w:space="0" w:color="auto"/>
        <w:left w:val="none" w:sz="0" w:space="0" w:color="auto"/>
        <w:bottom w:val="none" w:sz="0" w:space="0" w:color="auto"/>
        <w:right w:val="none" w:sz="0" w:space="0" w:color="auto"/>
      </w:divBdr>
    </w:div>
    <w:div w:id="456223213">
      <w:bodyDiv w:val="1"/>
      <w:marLeft w:val="0"/>
      <w:marRight w:val="0"/>
      <w:marTop w:val="0"/>
      <w:marBottom w:val="0"/>
      <w:divBdr>
        <w:top w:val="none" w:sz="0" w:space="0" w:color="auto"/>
        <w:left w:val="none" w:sz="0" w:space="0" w:color="auto"/>
        <w:bottom w:val="none" w:sz="0" w:space="0" w:color="auto"/>
        <w:right w:val="none" w:sz="0" w:space="0" w:color="auto"/>
      </w:divBdr>
    </w:div>
    <w:div w:id="561255602">
      <w:bodyDiv w:val="1"/>
      <w:marLeft w:val="0"/>
      <w:marRight w:val="0"/>
      <w:marTop w:val="0"/>
      <w:marBottom w:val="0"/>
      <w:divBdr>
        <w:top w:val="none" w:sz="0" w:space="0" w:color="auto"/>
        <w:left w:val="none" w:sz="0" w:space="0" w:color="auto"/>
        <w:bottom w:val="none" w:sz="0" w:space="0" w:color="auto"/>
        <w:right w:val="none" w:sz="0" w:space="0" w:color="auto"/>
      </w:divBdr>
    </w:div>
    <w:div w:id="623466023">
      <w:bodyDiv w:val="1"/>
      <w:marLeft w:val="0"/>
      <w:marRight w:val="0"/>
      <w:marTop w:val="0"/>
      <w:marBottom w:val="0"/>
      <w:divBdr>
        <w:top w:val="none" w:sz="0" w:space="0" w:color="auto"/>
        <w:left w:val="none" w:sz="0" w:space="0" w:color="auto"/>
        <w:bottom w:val="none" w:sz="0" w:space="0" w:color="auto"/>
        <w:right w:val="none" w:sz="0" w:space="0" w:color="auto"/>
      </w:divBdr>
    </w:div>
    <w:div w:id="749428413">
      <w:bodyDiv w:val="1"/>
      <w:marLeft w:val="0"/>
      <w:marRight w:val="0"/>
      <w:marTop w:val="0"/>
      <w:marBottom w:val="0"/>
      <w:divBdr>
        <w:top w:val="none" w:sz="0" w:space="0" w:color="auto"/>
        <w:left w:val="none" w:sz="0" w:space="0" w:color="auto"/>
        <w:bottom w:val="none" w:sz="0" w:space="0" w:color="auto"/>
        <w:right w:val="none" w:sz="0" w:space="0" w:color="auto"/>
      </w:divBdr>
    </w:div>
    <w:div w:id="945691551">
      <w:bodyDiv w:val="1"/>
      <w:marLeft w:val="0"/>
      <w:marRight w:val="0"/>
      <w:marTop w:val="0"/>
      <w:marBottom w:val="0"/>
      <w:divBdr>
        <w:top w:val="none" w:sz="0" w:space="0" w:color="auto"/>
        <w:left w:val="none" w:sz="0" w:space="0" w:color="auto"/>
        <w:bottom w:val="none" w:sz="0" w:space="0" w:color="auto"/>
        <w:right w:val="none" w:sz="0" w:space="0" w:color="auto"/>
      </w:divBdr>
    </w:div>
    <w:div w:id="1133714639">
      <w:bodyDiv w:val="1"/>
      <w:marLeft w:val="0"/>
      <w:marRight w:val="0"/>
      <w:marTop w:val="0"/>
      <w:marBottom w:val="0"/>
      <w:divBdr>
        <w:top w:val="none" w:sz="0" w:space="0" w:color="auto"/>
        <w:left w:val="none" w:sz="0" w:space="0" w:color="auto"/>
        <w:bottom w:val="none" w:sz="0" w:space="0" w:color="auto"/>
        <w:right w:val="none" w:sz="0" w:space="0" w:color="auto"/>
      </w:divBdr>
    </w:div>
    <w:div w:id="1138256410">
      <w:bodyDiv w:val="1"/>
      <w:marLeft w:val="0"/>
      <w:marRight w:val="0"/>
      <w:marTop w:val="0"/>
      <w:marBottom w:val="0"/>
      <w:divBdr>
        <w:top w:val="none" w:sz="0" w:space="0" w:color="auto"/>
        <w:left w:val="none" w:sz="0" w:space="0" w:color="auto"/>
        <w:bottom w:val="none" w:sz="0" w:space="0" w:color="auto"/>
        <w:right w:val="none" w:sz="0" w:space="0" w:color="auto"/>
      </w:divBdr>
    </w:div>
    <w:div w:id="1168444255">
      <w:bodyDiv w:val="1"/>
      <w:marLeft w:val="0"/>
      <w:marRight w:val="0"/>
      <w:marTop w:val="0"/>
      <w:marBottom w:val="0"/>
      <w:divBdr>
        <w:top w:val="none" w:sz="0" w:space="0" w:color="auto"/>
        <w:left w:val="none" w:sz="0" w:space="0" w:color="auto"/>
        <w:bottom w:val="none" w:sz="0" w:space="0" w:color="auto"/>
        <w:right w:val="none" w:sz="0" w:space="0" w:color="auto"/>
      </w:divBdr>
    </w:div>
    <w:div w:id="1311592398">
      <w:bodyDiv w:val="1"/>
      <w:marLeft w:val="0"/>
      <w:marRight w:val="0"/>
      <w:marTop w:val="0"/>
      <w:marBottom w:val="0"/>
      <w:divBdr>
        <w:top w:val="none" w:sz="0" w:space="0" w:color="auto"/>
        <w:left w:val="none" w:sz="0" w:space="0" w:color="auto"/>
        <w:bottom w:val="none" w:sz="0" w:space="0" w:color="auto"/>
        <w:right w:val="none" w:sz="0" w:space="0" w:color="auto"/>
      </w:divBdr>
    </w:div>
    <w:div w:id="1358578703">
      <w:bodyDiv w:val="1"/>
      <w:marLeft w:val="0"/>
      <w:marRight w:val="0"/>
      <w:marTop w:val="0"/>
      <w:marBottom w:val="0"/>
      <w:divBdr>
        <w:top w:val="none" w:sz="0" w:space="0" w:color="auto"/>
        <w:left w:val="none" w:sz="0" w:space="0" w:color="auto"/>
        <w:bottom w:val="none" w:sz="0" w:space="0" w:color="auto"/>
        <w:right w:val="none" w:sz="0" w:space="0" w:color="auto"/>
      </w:divBdr>
    </w:div>
    <w:div w:id="1403597990">
      <w:bodyDiv w:val="1"/>
      <w:marLeft w:val="0"/>
      <w:marRight w:val="0"/>
      <w:marTop w:val="0"/>
      <w:marBottom w:val="0"/>
      <w:divBdr>
        <w:top w:val="none" w:sz="0" w:space="0" w:color="auto"/>
        <w:left w:val="none" w:sz="0" w:space="0" w:color="auto"/>
        <w:bottom w:val="none" w:sz="0" w:space="0" w:color="auto"/>
        <w:right w:val="none" w:sz="0" w:space="0" w:color="auto"/>
      </w:divBdr>
    </w:div>
    <w:div w:id="1471171128">
      <w:bodyDiv w:val="1"/>
      <w:marLeft w:val="0"/>
      <w:marRight w:val="0"/>
      <w:marTop w:val="0"/>
      <w:marBottom w:val="0"/>
      <w:divBdr>
        <w:top w:val="none" w:sz="0" w:space="0" w:color="auto"/>
        <w:left w:val="none" w:sz="0" w:space="0" w:color="auto"/>
        <w:bottom w:val="none" w:sz="0" w:space="0" w:color="auto"/>
        <w:right w:val="none" w:sz="0" w:space="0" w:color="auto"/>
      </w:divBdr>
    </w:div>
    <w:div w:id="1472206867">
      <w:bodyDiv w:val="1"/>
      <w:marLeft w:val="0"/>
      <w:marRight w:val="0"/>
      <w:marTop w:val="0"/>
      <w:marBottom w:val="0"/>
      <w:divBdr>
        <w:top w:val="none" w:sz="0" w:space="0" w:color="auto"/>
        <w:left w:val="none" w:sz="0" w:space="0" w:color="auto"/>
        <w:bottom w:val="none" w:sz="0" w:space="0" w:color="auto"/>
        <w:right w:val="none" w:sz="0" w:space="0" w:color="auto"/>
      </w:divBdr>
    </w:div>
    <w:div w:id="1546677332">
      <w:bodyDiv w:val="1"/>
      <w:marLeft w:val="0"/>
      <w:marRight w:val="0"/>
      <w:marTop w:val="0"/>
      <w:marBottom w:val="0"/>
      <w:divBdr>
        <w:top w:val="none" w:sz="0" w:space="0" w:color="auto"/>
        <w:left w:val="none" w:sz="0" w:space="0" w:color="auto"/>
        <w:bottom w:val="none" w:sz="0" w:space="0" w:color="auto"/>
        <w:right w:val="none" w:sz="0" w:space="0" w:color="auto"/>
      </w:divBdr>
    </w:div>
    <w:div w:id="1665470581">
      <w:bodyDiv w:val="1"/>
      <w:marLeft w:val="0"/>
      <w:marRight w:val="0"/>
      <w:marTop w:val="0"/>
      <w:marBottom w:val="0"/>
      <w:divBdr>
        <w:top w:val="none" w:sz="0" w:space="0" w:color="auto"/>
        <w:left w:val="none" w:sz="0" w:space="0" w:color="auto"/>
        <w:bottom w:val="none" w:sz="0" w:space="0" w:color="auto"/>
        <w:right w:val="none" w:sz="0" w:space="0" w:color="auto"/>
      </w:divBdr>
    </w:div>
    <w:div w:id="1684550161">
      <w:bodyDiv w:val="1"/>
      <w:marLeft w:val="0"/>
      <w:marRight w:val="0"/>
      <w:marTop w:val="0"/>
      <w:marBottom w:val="0"/>
      <w:divBdr>
        <w:top w:val="none" w:sz="0" w:space="0" w:color="auto"/>
        <w:left w:val="none" w:sz="0" w:space="0" w:color="auto"/>
        <w:bottom w:val="none" w:sz="0" w:space="0" w:color="auto"/>
        <w:right w:val="none" w:sz="0" w:space="0" w:color="auto"/>
      </w:divBdr>
    </w:div>
    <w:div w:id="1744064484">
      <w:bodyDiv w:val="1"/>
      <w:marLeft w:val="0"/>
      <w:marRight w:val="0"/>
      <w:marTop w:val="0"/>
      <w:marBottom w:val="0"/>
      <w:divBdr>
        <w:top w:val="none" w:sz="0" w:space="0" w:color="auto"/>
        <w:left w:val="none" w:sz="0" w:space="0" w:color="auto"/>
        <w:bottom w:val="none" w:sz="0" w:space="0" w:color="auto"/>
        <w:right w:val="none" w:sz="0" w:space="0" w:color="auto"/>
      </w:divBdr>
    </w:div>
    <w:div w:id="1746101458">
      <w:bodyDiv w:val="1"/>
      <w:marLeft w:val="0"/>
      <w:marRight w:val="0"/>
      <w:marTop w:val="0"/>
      <w:marBottom w:val="0"/>
      <w:divBdr>
        <w:top w:val="none" w:sz="0" w:space="0" w:color="auto"/>
        <w:left w:val="none" w:sz="0" w:space="0" w:color="auto"/>
        <w:bottom w:val="none" w:sz="0" w:space="0" w:color="auto"/>
        <w:right w:val="none" w:sz="0" w:space="0" w:color="auto"/>
      </w:divBdr>
    </w:div>
    <w:div w:id="1812401825">
      <w:bodyDiv w:val="1"/>
      <w:marLeft w:val="0"/>
      <w:marRight w:val="0"/>
      <w:marTop w:val="0"/>
      <w:marBottom w:val="0"/>
      <w:divBdr>
        <w:top w:val="none" w:sz="0" w:space="0" w:color="auto"/>
        <w:left w:val="none" w:sz="0" w:space="0" w:color="auto"/>
        <w:bottom w:val="none" w:sz="0" w:space="0" w:color="auto"/>
        <w:right w:val="none" w:sz="0" w:space="0" w:color="auto"/>
      </w:divBdr>
    </w:div>
    <w:div w:id="1857188857">
      <w:bodyDiv w:val="1"/>
      <w:marLeft w:val="0"/>
      <w:marRight w:val="0"/>
      <w:marTop w:val="0"/>
      <w:marBottom w:val="0"/>
      <w:divBdr>
        <w:top w:val="none" w:sz="0" w:space="0" w:color="auto"/>
        <w:left w:val="none" w:sz="0" w:space="0" w:color="auto"/>
        <w:bottom w:val="none" w:sz="0" w:space="0" w:color="auto"/>
        <w:right w:val="none" w:sz="0" w:space="0" w:color="auto"/>
      </w:divBdr>
    </w:div>
    <w:div w:id="202443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411</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Maria</dc:creator>
  <cp:lastModifiedBy>Ag Legislativo CMMC</cp:lastModifiedBy>
  <cp:revision>4</cp:revision>
  <cp:lastPrinted>2025-04-22T19:15:00Z</cp:lastPrinted>
  <dcterms:created xsi:type="dcterms:W3CDTF">2025-04-24T12:22:00Z</dcterms:created>
  <dcterms:modified xsi:type="dcterms:W3CDTF">2025-04-25T17:31:00Z</dcterms:modified>
</cp:coreProperties>
</file>