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D34525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3.45pt;width:331.5pt;height:49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E20AF8" w:rsidRDefault="00E20AF8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E20AF8" w:rsidRDefault="00E20AF8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>GABINETE DO VEREADOR NERY ALVES RIBEIRO</w:t>
                  </w:r>
                </w:p>
                <w:p w:rsidR="00E20AF8" w:rsidRPr="00411452" w:rsidRDefault="00E20AF8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E20AF8" w:rsidRPr="00411452" w:rsidRDefault="00E20AF8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67718D" w:rsidRDefault="0067718D" w:rsidP="0067718D">
      <w:pPr>
        <w:tabs>
          <w:tab w:val="center" w:pos="4252"/>
        </w:tabs>
        <w:spacing w:line="240" w:lineRule="auto"/>
      </w:pP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12304F">
        <w:rPr>
          <w:b/>
        </w:rPr>
        <w:t>140</w:t>
      </w:r>
      <w:r w:rsidRPr="00BB1D06">
        <w:t xml:space="preserve">, de </w:t>
      </w:r>
      <w:r w:rsidR="00854855">
        <w:t>19</w:t>
      </w:r>
      <w:r w:rsidRPr="00BB1D06">
        <w:t xml:space="preserve"> de </w:t>
      </w:r>
      <w:proofErr w:type="gramStart"/>
      <w:r w:rsidR="00854855">
        <w:t>Maio</w:t>
      </w:r>
      <w:proofErr w:type="gramEnd"/>
      <w:r w:rsidR="00854855">
        <w:t xml:space="preserve"> </w:t>
      </w:r>
      <w:r w:rsidRPr="00BB1D06">
        <w:t>de 202</w:t>
      </w:r>
      <w:r>
        <w:t>5</w:t>
      </w:r>
      <w:r w:rsidRPr="00BB1D06">
        <w:t>.</w:t>
      </w:r>
    </w:p>
    <w:p w:rsidR="00587A9A" w:rsidRPr="003461CF" w:rsidRDefault="00587A9A" w:rsidP="003461CF">
      <w:pPr>
        <w:ind w:firstLine="709"/>
        <w:rPr>
          <w:rFonts w:ascii="Times New Roman" w:hAnsi="Times New Roman" w:cs="Times New Roman"/>
        </w:rPr>
      </w:pPr>
    </w:p>
    <w:p w:rsidR="00587A9A" w:rsidRPr="003461CF" w:rsidRDefault="00587A9A" w:rsidP="003461CF">
      <w:pPr>
        <w:rPr>
          <w:rFonts w:ascii="Times New Roman" w:hAnsi="Times New Roman" w:cs="Times New Roman"/>
        </w:rPr>
      </w:pPr>
    </w:p>
    <w:p w:rsidR="00587A9A" w:rsidRPr="003461CF" w:rsidRDefault="00587A9A" w:rsidP="003461CF">
      <w:pPr>
        <w:jc w:val="both"/>
        <w:rPr>
          <w:bCs/>
        </w:rPr>
      </w:pPr>
      <w:r w:rsidRPr="003461CF">
        <w:rPr>
          <w:bCs/>
        </w:rPr>
        <w:t>Senhor Presidente,</w:t>
      </w:r>
    </w:p>
    <w:p w:rsidR="00587A9A" w:rsidRPr="003461CF" w:rsidRDefault="003461CF" w:rsidP="003461CF">
      <w:pPr>
        <w:jc w:val="both"/>
        <w:rPr>
          <w:bCs/>
        </w:rPr>
      </w:pPr>
      <w:r w:rsidRPr="003461CF">
        <w:rPr>
          <w:bCs/>
        </w:rPr>
        <w:t>Senhores Vereadores (as).</w:t>
      </w: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4423F2" w:rsidRDefault="00587A9A" w:rsidP="003461CF">
      <w:pPr>
        <w:spacing w:before="100" w:beforeAutospacing="1" w:after="100" w:afterAutospacing="1"/>
        <w:jc w:val="both"/>
        <w:rPr>
          <w:rFonts w:eastAsia="Times New Roman"/>
          <w:b/>
          <w:bCs/>
          <w:lang w:eastAsia="pt-BR"/>
        </w:rPr>
      </w:pPr>
      <w:r w:rsidRPr="004423F2">
        <w:t xml:space="preserve">O Vereador no uso de suas atribuições legais previstas no Regimento Interno da Câmara Municipal de Mário Campos, desta Casa, após a aprovação do soberano Plenário, </w:t>
      </w:r>
      <w:r w:rsidRPr="004423F2">
        <w:rPr>
          <w:b/>
          <w:bCs/>
        </w:rPr>
        <w:t xml:space="preserve">REQUER </w:t>
      </w:r>
      <w:r w:rsidR="00854855" w:rsidRPr="004423F2">
        <w:rPr>
          <w:rFonts w:eastAsia="Times New Roman"/>
          <w:lang w:eastAsia="pt-BR"/>
        </w:rPr>
        <w:t>i</w:t>
      </w:r>
      <w:r w:rsidR="00854855" w:rsidRPr="00854855">
        <w:rPr>
          <w:rFonts w:eastAsia="Times New Roman"/>
          <w:lang w:eastAsia="pt-BR"/>
        </w:rPr>
        <w:t xml:space="preserve">nformações atualizadas e detalhadas sobre </w:t>
      </w:r>
      <w:r w:rsidR="00854855" w:rsidRPr="004423F2">
        <w:rPr>
          <w:rFonts w:eastAsia="Times New Roman"/>
          <w:bCs/>
          <w:lang w:eastAsia="pt-BR"/>
        </w:rPr>
        <w:t>servidores aposentados ou em processo de aposentadoria que continuam exercendo funções na estrutura da Prefeitura Municipal</w:t>
      </w:r>
      <w:r w:rsidR="003461CF">
        <w:rPr>
          <w:rFonts w:eastAsia="Times New Roman"/>
          <w:lang w:eastAsia="pt-BR"/>
        </w:rPr>
        <w:t xml:space="preserve"> de Mário Campos. </w:t>
      </w:r>
    </w:p>
    <w:p w:rsidR="004423F2" w:rsidRDefault="004423F2" w:rsidP="004423F2">
      <w:pPr>
        <w:spacing w:before="100" w:beforeAutospacing="1" w:after="100" w:afterAutospacing="1"/>
        <w:jc w:val="both"/>
        <w:rPr>
          <w:rFonts w:eastAsia="Times New Roman"/>
          <w:b/>
          <w:bCs/>
          <w:lang w:eastAsia="pt-BR"/>
        </w:rPr>
      </w:pPr>
    </w:p>
    <w:p w:rsidR="004423F2" w:rsidRPr="004423F2" w:rsidRDefault="00854855" w:rsidP="004423F2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423F2">
        <w:rPr>
          <w:rFonts w:eastAsia="Times New Roman"/>
          <w:b/>
          <w:bCs/>
          <w:lang w:eastAsia="pt-BR"/>
        </w:rPr>
        <w:t>JUSTIFICATIVA:</w:t>
      </w:r>
      <w:r w:rsidRPr="00854855">
        <w:rPr>
          <w:rFonts w:eastAsia="Times New Roman"/>
          <w:lang w:eastAsia="pt-BR"/>
        </w:rPr>
        <w:br/>
      </w:r>
    </w:p>
    <w:p w:rsidR="003461CF" w:rsidRDefault="00854855" w:rsidP="003461CF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854855">
        <w:rPr>
          <w:rFonts w:eastAsia="Times New Roman"/>
          <w:lang w:eastAsia="pt-BR"/>
        </w:rPr>
        <w:t xml:space="preserve">Este requerimento fundamenta-se na atuação legítima do mandato parlamentar e decorre da demanda de </w:t>
      </w:r>
      <w:r w:rsidRPr="004423F2">
        <w:rPr>
          <w:rFonts w:eastAsia="Times New Roman"/>
          <w:bCs/>
          <w:lang w:eastAsia="pt-BR"/>
        </w:rPr>
        <w:t>diversos munícipes que têm procurado este gabinete solicitando esclarecimentos sobre a permanência de servidores aposentados ou em processo de aposentadoria no exercício de funções públicas.</w:t>
      </w:r>
      <w:r w:rsidRPr="00854855">
        <w:rPr>
          <w:rFonts w:eastAsia="Times New Roman"/>
          <w:lang w:eastAsia="pt-BR"/>
        </w:rPr>
        <w:t xml:space="preserve"> Como vereador e fiscal do povo, é meu dever apurar e acompanhar a gestão de pessoal da administração pública municipal, promovendo a transparência e o uso correto dos recursos públicos.</w:t>
      </w:r>
      <w:r w:rsidR="003461CF" w:rsidRPr="003461CF">
        <w:rPr>
          <w:rFonts w:eastAsia="Times New Roman"/>
          <w:bCs/>
          <w:lang w:eastAsia="pt-BR"/>
        </w:rPr>
        <w:t xml:space="preserve"> </w:t>
      </w:r>
      <w:r w:rsidR="003461CF" w:rsidRPr="00D119C7">
        <w:rPr>
          <w:rFonts w:eastAsia="Times New Roman"/>
          <w:bCs/>
          <w:lang w:eastAsia="pt-BR"/>
        </w:rPr>
        <w:t>S</w:t>
      </w:r>
      <w:r w:rsidR="003461CF">
        <w:rPr>
          <w:rFonts w:eastAsia="Times New Roman"/>
          <w:bCs/>
          <w:lang w:eastAsia="pt-BR"/>
        </w:rPr>
        <w:t>endo assim, s</w:t>
      </w:r>
      <w:r w:rsidR="003461CF" w:rsidRPr="00D119C7">
        <w:rPr>
          <w:rFonts w:eastAsia="Times New Roman"/>
          <w:bCs/>
          <w:lang w:eastAsia="pt-BR"/>
        </w:rPr>
        <w:t>olicito as seguintes informações detalhadas</w:t>
      </w:r>
      <w:r w:rsidR="003461CF">
        <w:rPr>
          <w:rFonts w:eastAsia="Times New Roman"/>
          <w:bCs/>
          <w:lang w:eastAsia="pt-BR"/>
        </w:rPr>
        <w:t>:</w:t>
      </w:r>
    </w:p>
    <w:p w:rsidR="00854855" w:rsidRPr="00854855" w:rsidRDefault="00854855" w:rsidP="004423F2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:rsidR="003461CF" w:rsidRPr="00854855" w:rsidRDefault="003461CF" w:rsidP="003461C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bookmarkStart w:id="0" w:name="_GoBack"/>
      <w:r w:rsidRPr="004423F2">
        <w:rPr>
          <w:rFonts w:eastAsia="Times New Roman"/>
          <w:bCs/>
          <w:lang w:eastAsia="pt-BR"/>
        </w:rPr>
        <w:lastRenderedPageBreak/>
        <w:t>Quantidade de servidores aposentados</w:t>
      </w:r>
      <w:r w:rsidRPr="00854855">
        <w:rPr>
          <w:rFonts w:eastAsia="Times New Roman"/>
          <w:lang w:eastAsia="pt-BR"/>
        </w:rPr>
        <w:t xml:space="preserve"> atualmente em exercício de funções (efetivas, comissionadas ou outras);</w:t>
      </w:r>
    </w:p>
    <w:p w:rsidR="003461CF" w:rsidRPr="00854855" w:rsidRDefault="003461CF" w:rsidP="003461C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423F2">
        <w:rPr>
          <w:rFonts w:eastAsia="Times New Roman"/>
          <w:bCs/>
          <w:lang w:eastAsia="pt-BR"/>
        </w:rPr>
        <w:t>Quantidade de servidores em processo de aposentadoria</w:t>
      </w:r>
      <w:r w:rsidRPr="00854855">
        <w:rPr>
          <w:rFonts w:eastAsia="Times New Roman"/>
          <w:lang w:eastAsia="pt-BR"/>
        </w:rPr>
        <w:t xml:space="preserve"> que permanecem em atividade funcional;</w:t>
      </w:r>
    </w:p>
    <w:p w:rsidR="003461CF" w:rsidRPr="00854855" w:rsidRDefault="003461CF" w:rsidP="003461C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423F2">
        <w:rPr>
          <w:rFonts w:eastAsia="Times New Roman"/>
          <w:bCs/>
          <w:lang w:eastAsia="pt-BR"/>
        </w:rPr>
        <w:t>Nomes completos</w:t>
      </w:r>
      <w:r w:rsidRPr="00854855">
        <w:rPr>
          <w:rFonts w:eastAsia="Times New Roman"/>
          <w:lang w:eastAsia="pt-BR"/>
        </w:rPr>
        <w:t xml:space="preserve"> dos servidores enquadrados nas situações acima;</w:t>
      </w:r>
    </w:p>
    <w:p w:rsidR="003461CF" w:rsidRPr="00854855" w:rsidRDefault="003461CF" w:rsidP="003461C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423F2">
        <w:rPr>
          <w:rFonts w:eastAsia="Times New Roman"/>
          <w:bCs/>
          <w:lang w:eastAsia="pt-BR"/>
        </w:rPr>
        <w:t>Secretarias, departamentos ou setores</w:t>
      </w:r>
      <w:r w:rsidRPr="00854855">
        <w:rPr>
          <w:rFonts w:eastAsia="Times New Roman"/>
          <w:lang w:eastAsia="pt-BR"/>
        </w:rPr>
        <w:t xml:space="preserve"> nos quais cada servidor está lotado;</w:t>
      </w:r>
    </w:p>
    <w:p w:rsidR="003461CF" w:rsidRPr="00854855" w:rsidRDefault="003461CF" w:rsidP="003461C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423F2">
        <w:rPr>
          <w:rFonts w:eastAsia="Times New Roman"/>
          <w:bCs/>
          <w:lang w:eastAsia="pt-BR"/>
        </w:rPr>
        <w:t>Natureza do vínculo funcional atual</w:t>
      </w:r>
      <w:r w:rsidRPr="00854855">
        <w:rPr>
          <w:rFonts w:eastAsia="Times New Roman"/>
          <w:lang w:eastAsia="pt-BR"/>
        </w:rPr>
        <w:t xml:space="preserve"> (efetivo, comissionado, contratado etc.).</w:t>
      </w:r>
    </w:p>
    <w:bookmarkEnd w:id="0"/>
    <w:p w:rsidR="003461CF" w:rsidRDefault="003461CF" w:rsidP="003461CF">
      <w:pPr>
        <w:spacing w:before="100" w:beforeAutospacing="1" w:after="100" w:afterAutospacing="1"/>
        <w:jc w:val="both"/>
        <w:rPr>
          <w:rFonts w:eastAsia="Times New Roman"/>
          <w:b/>
          <w:bCs/>
          <w:lang w:eastAsia="pt-BR"/>
        </w:rPr>
      </w:pPr>
    </w:p>
    <w:p w:rsidR="00587A9A" w:rsidRPr="00013139" w:rsidRDefault="00587A9A" w:rsidP="00587A9A">
      <w:pPr>
        <w:ind w:firstLine="851"/>
        <w:jc w:val="both"/>
        <w:rPr>
          <w:rFonts w:ascii="Times New Roman" w:hAnsi="Times New Roman" w:cs="Times New Roman"/>
        </w:rPr>
      </w:pPr>
    </w:p>
    <w:p w:rsidR="007071D8" w:rsidRPr="007071D8" w:rsidRDefault="007071D8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775A5C" w:rsidRPr="00A45DF3" w:rsidRDefault="00A45DF3" w:rsidP="00A45DF3">
      <w:pPr>
        <w:ind w:firstLine="709"/>
        <w:jc w:val="right"/>
      </w:pPr>
      <w:r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525" w:rsidRDefault="00D34525" w:rsidP="00CC50AD">
      <w:pPr>
        <w:spacing w:line="240" w:lineRule="auto"/>
      </w:pPr>
      <w:r>
        <w:separator/>
      </w:r>
    </w:p>
  </w:endnote>
  <w:endnote w:type="continuationSeparator" w:id="0">
    <w:p w:rsidR="00D34525" w:rsidRDefault="00D34525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AF8" w:rsidRDefault="00E20AF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E20AF8" w:rsidRPr="00384B1B" w:rsidTr="00A95268">
      <w:trPr>
        <w:trHeight w:val="284"/>
      </w:trPr>
      <w:tc>
        <w:tcPr>
          <w:tcW w:w="0" w:type="auto"/>
        </w:tcPr>
        <w:p w:rsidR="00E20AF8" w:rsidRPr="00384B1B" w:rsidRDefault="00D34525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2081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2083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2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E20AF8" w:rsidRDefault="00E20AF8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E20AF8" w:rsidRPr="00A95268" w:rsidRDefault="00E20AF8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E20AF8" w:rsidRPr="00384B1B" w:rsidRDefault="00E20AF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Pr="00384B1B">
      <w:rPr>
        <w:sz w:val="22"/>
        <w:szCs w:val="22"/>
      </w:rPr>
      <w:t>: @vereador-</w:t>
    </w:r>
    <w:proofErr w:type="spellStart"/>
    <w:r w:rsidRPr="00384B1B">
      <w:rPr>
        <w:sz w:val="22"/>
        <w:szCs w:val="22"/>
      </w:rPr>
      <w:t>nery</w:t>
    </w:r>
    <w:proofErr w:type="spellEnd"/>
    <w:r w:rsidRPr="00384B1B">
      <w:rPr>
        <w:sz w:val="22"/>
        <w:szCs w:val="22"/>
      </w:rPr>
      <w:t>-do-tangara</w:t>
    </w:r>
  </w:p>
  <w:p w:rsidR="00E20AF8" w:rsidRDefault="00E20AF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Pr="00384B1B">
      <w:rPr>
        <w:sz w:val="22"/>
        <w:szCs w:val="22"/>
      </w:rPr>
      <w:t>(31) 99352-4811</w:t>
    </w:r>
  </w:p>
  <w:p w:rsidR="00E20AF8" w:rsidRPr="00384B1B" w:rsidRDefault="00E20AF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E20AF8" w:rsidRPr="00523A9D" w:rsidRDefault="00E20AF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E20AF8" w:rsidRPr="00384B1B" w:rsidRDefault="00E20AF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525" w:rsidRDefault="00D34525" w:rsidP="00CC50AD">
      <w:pPr>
        <w:spacing w:line="240" w:lineRule="auto"/>
      </w:pPr>
      <w:r>
        <w:separator/>
      </w:r>
    </w:p>
  </w:footnote>
  <w:footnote w:type="continuationSeparator" w:id="0">
    <w:p w:rsidR="00D34525" w:rsidRDefault="00D34525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AF8" w:rsidRDefault="00E20AF8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E20AF8" w:rsidRPr="0031607D" w:rsidRDefault="00E20AF8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F4ADA"/>
    <w:multiLevelType w:val="multilevel"/>
    <w:tmpl w:val="ACDC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84">
      <o:colormru v:ext="edit" colors="#00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855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04F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61CF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23F2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158C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2130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4855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146B0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525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0A0A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0AF8"/>
    <w:rsid w:val="00E255E2"/>
    <w:rsid w:val="00E47118"/>
    <w:rsid w:val="00E47DB2"/>
    <w:rsid w:val="00E520DC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ED433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>
      <o:colormru v:ext="edit" colors="#00c"/>
    </o:shapedefaults>
    <o:shapelayout v:ext="edit">
      <o:idmap v:ext="edit" data="1"/>
    </o:shapelayout>
  </w:shapeDefaults>
  <w:decimalSymbol w:val=","/>
  <w:listSeparator w:val=";"/>
  <w15:docId w15:val="{7AB7C669-BE52-4A19-8F5A-EA1C9B16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8FFCA-3E9F-49FE-A5DB-786C6666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2335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4</cp:revision>
  <cp:lastPrinted>2023-04-27T19:01:00Z</cp:lastPrinted>
  <dcterms:created xsi:type="dcterms:W3CDTF">2025-05-17T22:46:00Z</dcterms:created>
  <dcterms:modified xsi:type="dcterms:W3CDTF">2025-05-23T15:12:00Z</dcterms:modified>
</cp:coreProperties>
</file>