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29B00E35" w:rsidR="007418D6" w:rsidRPr="00956088" w:rsidRDefault="002C1437" w:rsidP="00A50EA7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A96710">
        <w:rPr>
          <w:b/>
        </w:rPr>
        <w:t xml:space="preserve"> </w:t>
      </w:r>
      <w:r w:rsidR="002F119C">
        <w:rPr>
          <w:b/>
        </w:rPr>
        <w:t xml:space="preserve"> 16</w:t>
      </w:r>
      <w:r w:rsidR="00A50EA7">
        <w:rPr>
          <w:b/>
        </w:rPr>
        <w:t>6</w:t>
      </w:r>
      <w:bookmarkStart w:id="0" w:name="_GoBack"/>
      <w:bookmarkEnd w:id="0"/>
      <w:r w:rsidR="00A50EA7">
        <w:rPr>
          <w:b/>
        </w:rPr>
        <w:t xml:space="preserve">, </w:t>
      </w:r>
      <w:r w:rsidR="008D2585">
        <w:t>04</w:t>
      </w:r>
      <w:r w:rsidR="00C02BC5">
        <w:t xml:space="preserve"> </w:t>
      </w:r>
      <w:r w:rsidRPr="00956088">
        <w:t xml:space="preserve">de </w:t>
      </w:r>
      <w:r w:rsidR="008D2585">
        <w:t>agosto</w:t>
      </w:r>
      <w:r w:rsidR="00C02BC5">
        <w:t xml:space="preserve"> de </w:t>
      </w:r>
      <w:r w:rsidR="00AA23B0">
        <w:t>2025</w:t>
      </w:r>
      <w:r w:rsidRPr="00956088">
        <w:t>.</w:t>
      </w:r>
      <w:r w:rsidR="008D2585">
        <w:br/>
      </w:r>
    </w:p>
    <w:p w14:paraId="523C159E" w14:textId="03FC8466" w:rsidR="002C1437" w:rsidRPr="00A6441B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6616411D" w14:textId="77777777" w:rsidR="002C1437" w:rsidRPr="00A6441B" w:rsidRDefault="002C1437" w:rsidP="00267F4E">
      <w:pPr>
        <w:ind w:firstLine="709"/>
        <w:jc w:val="both"/>
      </w:pPr>
    </w:p>
    <w:p w14:paraId="12BE5E37" w14:textId="3F9ED7D5" w:rsidR="00AD4DAA" w:rsidRDefault="001B2325" w:rsidP="00AD4DAA">
      <w:pPr>
        <w:ind w:firstLine="709"/>
        <w:jc w:val="both"/>
      </w:pPr>
      <w:r>
        <w:t xml:space="preserve">O Vereador que esta subscreve esta Indicação, com fundamentação no Art. 126 do Regimento Interno, </w:t>
      </w:r>
      <w:r w:rsidRPr="00395307">
        <w:rPr>
          <w:bCs/>
        </w:rPr>
        <w:t>vem</w:t>
      </w:r>
      <w:r>
        <w:rPr>
          <w:b/>
        </w:rPr>
        <w:t xml:space="preserve"> SUGERIR</w:t>
      </w:r>
      <w:r>
        <w:t xml:space="preserve"> ao Executivo Municipal </w:t>
      </w:r>
      <w:r w:rsidRPr="001B2325">
        <w:t>estude</w:t>
      </w:r>
      <w:r w:rsidR="00AD4DAA" w:rsidRPr="00AD4DAA">
        <w:t xml:space="preserve"> a possibilidade de criação d</w:t>
      </w:r>
      <w:r w:rsidR="006A03DF">
        <w:t>e um</w:t>
      </w:r>
      <w:r w:rsidR="00AD4DAA" w:rsidRPr="00AD4DAA">
        <w:t xml:space="preserve"> Programa de Auxílio Transporte Estudantil, destinado a cobrir parcialmente os custos com deslocamento de estudantes residentes e domiciliados em Mário Campos, regularmente matriculados em cursos não ofertados neste Município.</w:t>
      </w:r>
    </w:p>
    <w:p w14:paraId="41B50E42" w14:textId="0DE1C93A" w:rsidR="006A03DF" w:rsidRPr="00AD4DAA" w:rsidRDefault="006A03DF" w:rsidP="00AD4DAA">
      <w:pPr>
        <w:ind w:firstLine="709"/>
        <w:jc w:val="both"/>
        <w:rPr>
          <w:b/>
          <w:bCs/>
        </w:rPr>
      </w:pPr>
      <w:r w:rsidRPr="006A03DF">
        <w:rPr>
          <w:b/>
          <w:bCs/>
        </w:rPr>
        <w:t>Justificativa:</w:t>
      </w:r>
    </w:p>
    <w:p w14:paraId="2C3114FC" w14:textId="77777777" w:rsidR="00AD4DAA" w:rsidRPr="00AD4DAA" w:rsidRDefault="00AD4DAA" w:rsidP="00AD4DAA">
      <w:pPr>
        <w:ind w:firstLine="709"/>
        <w:jc w:val="both"/>
      </w:pPr>
      <w:r w:rsidRPr="00AD4DAA">
        <w:t>A proposta tem por finalidade promover o acesso e a permanência dos estudantes no ambiente educacional, minimizando os impactos financeiros gerados com deslocamentos frequentes, principalmente para cidades da Região Metropolitana de Belo Horizonte.</w:t>
      </w:r>
    </w:p>
    <w:p w14:paraId="58E8B258" w14:textId="15E6E857" w:rsidR="00AD4DAA" w:rsidRPr="00AD4DAA" w:rsidRDefault="00AD4DAA" w:rsidP="00641A4D">
      <w:pPr>
        <w:ind w:firstLine="709"/>
        <w:jc w:val="both"/>
      </w:pPr>
      <w:r w:rsidRPr="00AD4DAA">
        <w:t>Sugerimos que o referido auxílio seja regulamentado por meio de Lei Municipal, respeitando critérios de elegibilidade que contemplem, entre outros, aspectos socioeconômicos, acadêmicos e a regularidade da matrícula. Também sugerimos que a base de cálculo do benefício utilize a UPV – Unidade Padrão de Vencimento, acompanhando os reajustes do funcionalismo público municipal.</w:t>
      </w:r>
      <w:r w:rsidR="00641A4D">
        <w:t xml:space="preserve"> </w:t>
      </w:r>
      <w:r w:rsidRPr="00AD4DAA">
        <w:t>Além disso, é importante garantir a transparência do processo, estabelecendo prazos de inscrição e renovação, divulgação oficial dos estudantes beneficiados, e mecanismos de fiscalização e controle para evitar fraudes e garantir o uso adequado dos recursos públicos.</w:t>
      </w:r>
    </w:p>
    <w:p w14:paraId="69D17191" w14:textId="3F4C15CB" w:rsidR="00591B6E" w:rsidRPr="00641A4D" w:rsidRDefault="00AD4DAA" w:rsidP="00641A4D">
      <w:pPr>
        <w:ind w:firstLine="709"/>
        <w:jc w:val="both"/>
      </w:pPr>
      <w:r w:rsidRPr="00AD4DAA">
        <w:t>Tal iniciativa representará um importante investimento na formação técnica, profissional e acadêmica dos jovens de Mário Campos, contribuindo diretamente para o desenvolvimento social e econômico do nosso Município.</w:t>
      </w:r>
    </w:p>
    <w:p w14:paraId="52A16740" w14:textId="5F13AD15" w:rsidR="00DC44A8" w:rsidRPr="00641A4D" w:rsidRDefault="00DC44A8" w:rsidP="00641A4D">
      <w:pPr>
        <w:ind w:firstLine="709"/>
        <w:jc w:val="both"/>
        <w:rPr>
          <w:shd w:val="clear" w:color="auto" w:fill="FFFFFF"/>
        </w:rPr>
      </w:pPr>
      <w:r>
        <w:t>Expostas às justificativas, solicitamos apoio aos colegas vereadores para a aprovação desta indicaçã</w:t>
      </w:r>
      <w:r w:rsidR="00641A4D">
        <w:t>o.</w:t>
      </w:r>
    </w:p>
    <w:p w14:paraId="1502D293" w14:textId="60BAD802" w:rsidR="00DC44A8" w:rsidRDefault="00DC44A8" w:rsidP="00DC44A8">
      <w:pPr>
        <w:ind w:firstLine="709"/>
        <w:jc w:val="both"/>
      </w:pPr>
      <w:r>
        <w:t>Gabinete do Vereador.</w:t>
      </w:r>
      <w:r w:rsidR="00641A4D">
        <w:t>,</w:t>
      </w:r>
    </w:p>
    <w:p w14:paraId="6E89692D" w14:textId="77777777" w:rsidR="002A1E60" w:rsidRDefault="002A1E60" w:rsidP="002C1437"/>
    <w:p w14:paraId="2894E2E1" w14:textId="77777777" w:rsidR="002C1437" w:rsidRDefault="002C1437" w:rsidP="002C1437">
      <w:pPr>
        <w:jc w:val="center"/>
        <w:rPr>
          <w:b/>
        </w:rPr>
      </w:pPr>
      <w:proofErr w:type="spellStart"/>
      <w:r>
        <w:rPr>
          <w:b/>
        </w:rPr>
        <w:t>Sevanir</w:t>
      </w:r>
      <w:proofErr w:type="spellEnd"/>
      <w:r>
        <w:rPr>
          <w:b/>
        </w:rPr>
        <w:t xml:space="preserve"> Isaías da Silva Filho</w:t>
      </w:r>
    </w:p>
    <w:p w14:paraId="4579564E" w14:textId="02445886" w:rsidR="00763335" w:rsidRPr="008D2585" w:rsidRDefault="002C1437" w:rsidP="008D2585">
      <w:pPr>
        <w:jc w:val="center"/>
      </w:pPr>
      <w:r w:rsidRPr="00DC1B4B">
        <w:t>Vereador</w:t>
      </w:r>
      <w:r w:rsidR="00A3493A">
        <w:t xml:space="preserve"> Autor</w:t>
      </w:r>
    </w:p>
    <w:sectPr w:rsidR="00763335" w:rsidRPr="008D2585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00B2E" w14:textId="77777777" w:rsidR="0031471B" w:rsidRDefault="0031471B" w:rsidP="00CC50AD">
      <w:pPr>
        <w:spacing w:line="240" w:lineRule="auto"/>
      </w:pPr>
      <w:r>
        <w:separator/>
      </w:r>
    </w:p>
  </w:endnote>
  <w:endnote w:type="continuationSeparator" w:id="0">
    <w:p w14:paraId="3C13F0F5" w14:textId="77777777" w:rsidR="0031471B" w:rsidRDefault="0031471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8D807" w14:textId="77777777" w:rsidR="0031471B" w:rsidRDefault="0031471B" w:rsidP="00CC50AD">
      <w:pPr>
        <w:spacing w:line="240" w:lineRule="auto"/>
      </w:pPr>
      <w:r>
        <w:separator/>
      </w:r>
    </w:p>
  </w:footnote>
  <w:footnote w:type="continuationSeparator" w:id="0">
    <w:p w14:paraId="5EFCB6CA" w14:textId="77777777" w:rsidR="0031471B" w:rsidRDefault="0031471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7FE2"/>
    <w:multiLevelType w:val="multilevel"/>
    <w:tmpl w:val="C83E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15D67"/>
    <w:multiLevelType w:val="multilevel"/>
    <w:tmpl w:val="1C5E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4E4B"/>
    <w:rsid w:val="000275F9"/>
    <w:rsid w:val="00032DBE"/>
    <w:rsid w:val="000378F0"/>
    <w:rsid w:val="00037C07"/>
    <w:rsid w:val="000448C9"/>
    <w:rsid w:val="0005176E"/>
    <w:rsid w:val="000558AC"/>
    <w:rsid w:val="00082059"/>
    <w:rsid w:val="00083DCC"/>
    <w:rsid w:val="0009221F"/>
    <w:rsid w:val="000972DB"/>
    <w:rsid w:val="000A3A1D"/>
    <w:rsid w:val="000B085A"/>
    <w:rsid w:val="000B5363"/>
    <w:rsid w:val="000B6B55"/>
    <w:rsid w:val="000C4AD7"/>
    <w:rsid w:val="000C70F3"/>
    <w:rsid w:val="000C728A"/>
    <w:rsid w:val="001239D9"/>
    <w:rsid w:val="00127953"/>
    <w:rsid w:val="00133E2F"/>
    <w:rsid w:val="00143F13"/>
    <w:rsid w:val="00152F07"/>
    <w:rsid w:val="00162631"/>
    <w:rsid w:val="0016516C"/>
    <w:rsid w:val="00173952"/>
    <w:rsid w:val="00180D2B"/>
    <w:rsid w:val="001875E1"/>
    <w:rsid w:val="001B2325"/>
    <w:rsid w:val="001B4242"/>
    <w:rsid w:val="001B4B2C"/>
    <w:rsid w:val="001B77FB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119C"/>
    <w:rsid w:val="002F692B"/>
    <w:rsid w:val="002F72DA"/>
    <w:rsid w:val="00311620"/>
    <w:rsid w:val="00311FAE"/>
    <w:rsid w:val="00312FE3"/>
    <w:rsid w:val="00313D54"/>
    <w:rsid w:val="0031471B"/>
    <w:rsid w:val="0031594D"/>
    <w:rsid w:val="0031607D"/>
    <w:rsid w:val="00345B34"/>
    <w:rsid w:val="003477E0"/>
    <w:rsid w:val="00347EAC"/>
    <w:rsid w:val="00361992"/>
    <w:rsid w:val="00365872"/>
    <w:rsid w:val="003666DA"/>
    <w:rsid w:val="003B183C"/>
    <w:rsid w:val="003C417C"/>
    <w:rsid w:val="003D1460"/>
    <w:rsid w:val="003F6A44"/>
    <w:rsid w:val="00412BCC"/>
    <w:rsid w:val="004214C2"/>
    <w:rsid w:val="00441785"/>
    <w:rsid w:val="00450170"/>
    <w:rsid w:val="00452139"/>
    <w:rsid w:val="00460945"/>
    <w:rsid w:val="0046169B"/>
    <w:rsid w:val="0046563D"/>
    <w:rsid w:val="00482CF4"/>
    <w:rsid w:val="004A1B75"/>
    <w:rsid w:val="004B1CA3"/>
    <w:rsid w:val="004C258A"/>
    <w:rsid w:val="004F1F41"/>
    <w:rsid w:val="004F755F"/>
    <w:rsid w:val="0050288A"/>
    <w:rsid w:val="00504701"/>
    <w:rsid w:val="00505F91"/>
    <w:rsid w:val="00516B69"/>
    <w:rsid w:val="005223A7"/>
    <w:rsid w:val="005237D7"/>
    <w:rsid w:val="00535D01"/>
    <w:rsid w:val="005433A1"/>
    <w:rsid w:val="00567501"/>
    <w:rsid w:val="00572062"/>
    <w:rsid w:val="00590937"/>
    <w:rsid w:val="00591B6E"/>
    <w:rsid w:val="005A13B8"/>
    <w:rsid w:val="005A4413"/>
    <w:rsid w:val="005C753A"/>
    <w:rsid w:val="005E0628"/>
    <w:rsid w:val="006105F7"/>
    <w:rsid w:val="0061797F"/>
    <w:rsid w:val="006261FE"/>
    <w:rsid w:val="00641A4D"/>
    <w:rsid w:val="00643CF5"/>
    <w:rsid w:val="00646F53"/>
    <w:rsid w:val="00653D8B"/>
    <w:rsid w:val="00663280"/>
    <w:rsid w:val="006954FB"/>
    <w:rsid w:val="006A03DF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49DD"/>
    <w:rsid w:val="007418D6"/>
    <w:rsid w:val="00754862"/>
    <w:rsid w:val="00754BF8"/>
    <w:rsid w:val="00763335"/>
    <w:rsid w:val="00763A41"/>
    <w:rsid w:val="00765B51"/>
    <w:rsid w:val="00785590"/>
    <w:rsid w:val="007A215C"/>
    <w:rsid w:val="007A4A18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B00BA"/>
    <w:rsid w:val="008B6DD4"/>
    <w:rsid w:val="008C0630"/>
    <w:rsid w:val="008C3511"/>
    <w:rsid w:val="008C452A"/>
    <w:rsid w:val="008D2585"/>
    <w:rsid w:val="008E51AA"/>
    <w:rsid w:val="008E54D3"/>
    <w:rsid w:val="008E60BA"/>
    <w:rsid w:val="008F37FA"/>
    <w:rsid w:val="009136BC"/>
    <w:rsid w:val="009163E6"/>
    <w:rsid w:val="0091714D"/>
    <w:rsid w:val="00927E7A"/>
    <w:rsid w:val="00935078"/>
    <w:rsid w:val="00951F3B"/>
    <w:rsid w:val="00955B1D"/>
    <w:rsid w:val="00955F5B"/>
    <w:rsid w:val="0096251B"/>
    <w:rsid w:val="00972A4B"/>
    <w:rsid w:val="00977222"/>
    <w:rsid w:val="00987ADF"/>
    <w:rsid w:val="009A3FCF"/>
    <w:rsid w:val="009B07F1"/>
    <w:rsid w:val="009B3D46"/>
    <w:rsid w:val="009B60A3"/>
    <w:rsid w:val="009C57B2"/>
    <w:rsid w:val="009C7535"/>
    <w:rsid w:val="009C7714"/>
    <w:rsid w:val="009C7AB1"/>
    <w:rsid w:val="009E45B1"/>
    <w:rsid w:val="00A0043A"/>
    <w:rsid w:val="00A01AAF"/>
    <w:rsid w:val="00A2417B"/>
    <w:rsid w:val="00A3493A"/>
    <w:rsid w:val="00A36B83"/>
    <w:rsid w:val="00A37DAD"/>
    <w:rsid w:val="00A41000"/>
    <w:rsid w:val="00A50EA7"/>
    <w:rsid w:val="00A6441B"/>
    <w:rsid w:val="00A73176"/>
    <w:rsid w:val="00A84262"/>
    <w:rsid w:val="00A8462D"/>
    <w:rsid w:val="00A87591"/>
    <w:rsid w:val="00A966BE"/>
    <w:rsid w:val="00A96710"/>
    <w:rsid w:val="00AA034A"/>
    <w:rsid w:val="00AA23B0"/>
    <w:rsid w:val="00AA2FA0"/>
    <w:rsid w:val="00AB7F3E"/>
    <w:rsid w:val="00AD4DAA"/>
    <w:rsid w:val="00AD6C12"/>
    <w:rsid w:val="00AE0A5A"/>
    <w:rsid w:val="00AF0D6B"/>
    <w:rsid w:val="00AF0DA2"/>
    <w:rsid w:val="00B00E75"/>
    <w:rsid w:val="00B12D19"/>
    <w:rsid w:val="00B54D84"/>
    <w:rsid w:val="00B702EC"/>
    <w:rsid w:val="00B709EB"/>
    <w:rsid w:val="00B72B03"/>
    <w:rsid w:val="00B82224"/>
    <w:rsid w:val="00B87CE2"/>
    <w:rsid w:val="00BA56E9"/>
    <w:rsid w:val="00BD2311"/>
    <w:rsid w:val="00BE07E0"/>
    <w:rsid w:val="00BF72C2"/>
    <w:rsid w:val="00C02BC5"/>
    <w:rsid w:val="00C36F72"/>
    <w:rsid w:val="00C40CF4"/>
    <w:rsid w:val="00C5717E"/>
    <w:rsid w:val="00C57BBD"/>
    <w:rsid w:val="00C6066A"/>
    <w:rsid w:val="00C70CB5"/>
    <w:rsid w:val="00C72E82"/>
    <w:rsid w:val="00C759C1"/>
    <w:rsid w:val="00C76874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E10391"/>
    <w:rsid w:val="00E131B1"/>
    <w:rsid w:val="00E160B4"/>
    <w:rsid w:val="00E255E2"/>
    <w:rsid w:val="00E42960"/>
    <w:rsid w:val="00E77D56"/>
    <w:rsid w:val="00EA0CE8"/>
    <w:rsid w:val="00EA61AB"/>
    <w:rsid w:val="00EC019E"/>
    <w:rsid w:val="00EC478B"/>
    <w:rsid w:val="00ED20EC"/>
    <w:rsid w:val="00ED48E0"/>
    <w:rsid w:val="00F040D2"/>
    <w:rsid w:val="00F04365"/>
    <w:rsid w:val="00F136DA"/>
    <w:rsid w:val="00F45EFF"/>
    <w:rsid w:val="00F47885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37</cp:revision>
  <cp:lastPrinted>2023-01-03T13:44:00Z</cp:lastPrinted>
  <dcterms:created xsi:type="dcterms:W3CDTF">2023-01-04T17:32:00Z</dcterms:created>
  <dcterms:modified xsi:type="dcterms:W3CDTF">2025-08-06T16:54:00Z</dcterms:modified>
</cp:coreProperties>
</file>