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58" w:rsidRPr="000E1AB0" w:rsidRDefault="00AE5458" w:rsidP="000E1AB0">
      <w:pPr>
        <w:spacing w:line="240" w:lineRule="auto"/>
        <w:rPr>
          <w:b/>
        </w:rPr>
      </w:pPr>
    </w:p>
    <w:p w:rsidR="00301FA0" w:rsidRDefault="00301FA0" w:rsidP="00AE5458">
      <w:pPr>
        <w:jc w:val="center"/>
        <w:rPr>
          <w:b/>
        </w:rPr>
      </w:pPr>
    </w:p>
    <w:p w:rsidR="00AE5458" w:rsidRPr="00BB6905" w:rsidRDefault="00AE5458" w:rsidP="00BB6905">
      <w:pPr>
        <w:jc w:val="both"/>
      </w:pPr>
      <w:r w:rsidRPr="00BB6905">
        <w:rPr>
          <w:b/>
        </w:rPr>
        <w:t xml:space="preserve">REQUERIMENTO Nº </w:t>
      </w:r>
      <w:r w:rsidR="00E521C2">
        <w:rPr>
          <w:b/>
        </w:rPr>
        <w:t>189</w:t>
      </w:r>
      <w:r w:rsidRPr="00BB6905">
        <w:t xml:space="preserve">, de </w:t>
      </w:r>
      <w:r w:rsidR="00E521C2">
        <w:t>26</w:t>
      </w:r>
      <w:r w:rsidRPr="00BB6905">
        <w:t xml:space="preserve"> de </w:t>
      </w:r>
      <w:r w:rsidR="00E521C2">
        <w:t xml:space="preserve">Agosto </w:t>
      </w:r>
      <w:r w:rsidRPr="00BB6905">
        <w:t>de 2025.</w:t>
      </w:r>
    </w:p>
    <w:p w:rsidR="00AE5458" w:rsidRPr="00BB6905" w:rsidRDefault="00AE5458" w:rsidP="00BB6905">
      <w:pPr>
        <w:jc w:val="both"/>
      </w:pPr>
    </w:p>
    <w:p w:rsidR="00AE5458" w:rsidRPr="00BB6905" w:rsidRDefault="00AE5458" w:rsidP="00BB6905">
      <w:pPr>
        <w:jc w:val="both"/>
      </w:pPr>
      <w:r w:rsidRPr="00BB6905">
        <w:t>Senhores Vereadores.</w:t>
      </w:r>
    </w:p>
    <w:p w:rsidR="00AE5458" w:rsidRPr="00BB6905" w:rsidRDefault="00AE5458" w:rsidP="00BB6905">
      <w:pPr>
        <w:jc w:val="both"/>
      </w:pPr>
    </w:p>
    <w:p w:rsidR="00BB6905" w:rsidRPr="00BB6905" w:rsidRDefault="00301FA0" w:rsidP="002F4000">
      <w:pPr>
        <w:ind w:firstLine="851"/>
        <w:jc w:val="both"/>
      </w:pPr>
      <w:r w:rsidRPr="00BB6905">
        <w:t xml:space="preserve">O Vereador que este subscreve, com fundamento no art. 85, § 3º, inciso </w:t>
      </w:r>
      <w:proofErr w:type="spellStart"/>
      <w:r w:rsidRPr="00BB6905">
        <w:t>IIIdo</w:t>
      </w:r>
      <w:proofErr w:type="spellEnd"/>
      <w:r w:rsidRPr="00BB6905">
        <w:t xml:space="preserve"> Regimento Interno da Câmara Municipal de Mário Campos – Resolução nº 07, de 27 de dezembro de 2024e no art. 122, inciso XIV, da Lei Orgânica do Município de Mário Campos, </w:t>
      </w:r>
      <w:bookmarkStart w:id="0" w:name="_GoBack"/>
      <w:r w:rsidRPr="00BB6905">
        <w:t>REQUER, à Prefeita Municipal que sejam prestadas à est</w:t>
      </w:r>
      <w:r w:rsidR="00BB6905" w:rsidRPr="00BB6905">
        <w:t xml:space="preserve">a Casa as seguintes informações </w:t>
      </w:r>
      <w:proofErr w:type="gramStart"/>
      <w:r w:rsidR="00BB6905" w:rsidRPr="00BB6905">
        <w:t xml:space="preserve">a </w:t>
      </w:r>
      <w:r w:rsidR="00BB6905" w:rsidRPr="00BB6905">
        <w:rPr>
          <w:rFonts w:eastAsia="Times New Roman"/>
          <w:lang w:eastAsia="pt-BR"/>
        </w:rPr>
        <w:t xml:space="preserve"> respeito</w:t>
      </w:r>
      <w:proofErr w:type="gramEnd"/>
      <w:r w:rsidR="00BB6905" w:rsidRPr="00BB6905">
        <w:rPr>
          <w:rFonts w:eastAsia="Times New Roman"/>
          <w:lang w:eastAsia="pt-BR"/>
        </w:rPr>
        <w:t xml:space="preserve"> do </w:t>
      </w:r>
      <w:r w:rsidR="00BB6905" w:rsidRPr="002F4000">
        <w:rPr>
          <w:rFonts w:eastAsia="Times New Roman"/>
          <w:bCs/>
          <w:lang w:eastAsia="pt-BR"/>
        </w:rPr>
        <w:t>terreno onde se encontra a quadra poliesportiva situada no Bairro Bom Jardim</w:t>
      </w:r>
      <w:r w:rsidR="008E332A" w:rsidRPr="002F4000">
        <w:rPr>
          <w:rFonts w:eastAsia="Times New Roman"/>
          <w:bCs/>
          <w:lang w:eastAsia="pt-BR"/>
        </w:rPr>
        <w:t xml:space="preserve"> onde se encontra localizada a FUNDEC</w:t>
      </w:r>
      <w:r w:rsidR="00BB6905" w:rsidRPr="00BB6905">
        <w:rPr>
          <w:rFonts w:eastAsia="Times New Roman"/>
          <w:lang w:eastAsia="pt-BR"/>
        </w:rPr>
        <w:t xml:space="preserve">, pertencente ao </w:t>
      </w:r>
      <w:r w:rsidR="00BB6905" w:rsidRPr="002F4000">
        <w:rPr>
          <w:rFonts w:eastAsia="Times New Roman"/>
          <w:bCs/>
          <w:lang w:eastAsia="pt-BR"/>
        </w:rPr>
        <w:t>Centro Comunitário</w:t>
      </w:r>
      <w:r w:rsidR="00BB6905" w:rsidRPr="00BB6905">
        <w:rPr>
          <w:rFonts w:eastAsia="Times New Roman"/>
          <w:lang w:eastAsia="pt-BR"/>
        </w:rPr>
        <w:t>.</w:t>
      </w:r>
    </w:p>
    <w:bookmarkEnd w:id="0"/>
    <w:p w:rsidR="00BB6905" w:rsidRPr="00BB6905" w:rsidRDefault="00BB6905" w:rsidP="002F4000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BB6905">
        <w:rPr>
          <w:rFonts w:eastAsia="Times New Roman"/>
          <w:b/>
          <w:bCs/>
          <w:lang w:eastAsia="pt-BR"/>
        </w:rPr>
        <w:t>-</w:t>
      </w:r>
      <w:r w:rsidRPr="00BB6905">
        <w:rPr>
          <w:rFonts w:eastAsia="Times New Roman"/>
          <w:bCs/>
          <w:lang w:eastAsia="pt-BR"/>
        </w:rPr>
        <w:t>Existe a possibilidade de o Poder Executivo firmar parceria com o Centro Comunitário</w:t>
      </w:r>
      <w:r w:rsidRPr="00BB6905">
        <w:rPr>
          <w:rFonts w:eastAsia="Times New Roman"/>
          <w:lang w:eastAsia="pt-BR"/>
        </w:rPr>
        <w:t>, com o objetivo de viabilizar o uso compartilhado do espaço, permitindo que a população usufrua da quadra poliesportiva de forma segura, organizada e contínua?</w:t>
      </w:r>
    </w:p>
    <w:p w:rsidR="00BB6905" w:rsidRPr="00BB6905" w:rsidRDefault="00BB6905" w:rsidP="002F4000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BB6905">
        <w:rPr>
          <w:rFonts w:eastAsia="Times New Roman"/>
          <w:lang w:eastAsia="pt-BR"/>
        </w:rPr>
        <w:t xml:space="preserve">-O Executivo </w:t>
      </w:r>
      <w:r w:rsidRPr="00BB6905">
        <w:rPr>
          <w:rFonts w:eastAsia="Times New Roman"/>
          <w:bCs/>
          <w:lang w:eastAsia="pt-BR"/>
        </w:rPr>
        <w:t>já realizou algum estudo ou diálogo preliminar com a direção do Centro Comunitário</w:t>
      </w:r>
      <w:r w:rsidRPr="00BB6905">
        <w:rPr>
          <w:rFonts w:eastAsia="Times New Roman"/>
          <w:lang w:eastAsia="pt-BR"/>
        </w:rPr>
        <w:t xml:space="preserve"> no sentido de firmar tal parceria?</w:t>
      </w:r>
    </w:p>
    <w:p w:rsidR="00BB6905" w:rsidRPr="00BB6905" w:rsidRDefault="0015367A" w:rsidP="002F4000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-</w:t>
      </w:r>
      <w:r w:rsidR="00BB6905" w:rsidRPr="00BB6905">
        <w:rPr>
          <w:rFonts w:eastAsia="Times New Roman"/>
          <w:lang w:eastAsia="pt-BR"/>
        </w:rPr>
        <w:t xml:space="preserve"> tendo em vista que isso possibilitaria maior conservação do local</w:t>
      </w:r>
      <w:r>
        <w:rPr>
          <w:rFonts w:eastAsia="Times New Roman"/>
          <w:lang w:eastAsia="pt-BR"/>
        </w:rPr>
        <w:t xml:space="preserve"> e a </w:t>
      </w:r>
      <w:proofErr w:type="gramStart"/>
      <w:r>
        <w:rPr>
          <w:rFonts w:eastAsia="Times New Roman"/>
          <w:lang w:eastAsia="pt-BR"/>
        </w:rPr>
        <w:t xml:space="preserve">reforma </w:t>
      </w:r>
      <w:r w:rsidR="00BB6905" w:rsidRPr="00BB6905">
        <w:rPr>
          <w:rFonts w:eastAsia="Times New Roman"/>
          <w:lang w:eastAsia="pt-BR"/>
        </w:rPr>
        <w:t>,</w:t>
      </w:r>
      <w:proofErr w:type="gramEnd"/>
      <w:r w:rsidR="00BB6905" w:rsidRPr="00BB6905">
        <w:rPr>
          <w:rFonts w:eastAsia="Times New Roman"/>
          <w:lang w:eastAsia="pt-BR"/>
        </w:rPr>
        <w:t xml:space="preserve"> além de permitir futuros investimentos públicos voltados ao uso coletivo e comunitário?</w:t>
      </w:r>
    </w:p>
    <w:p w:rsidR="00BB6905" w:rsidRPr="00BB6905" w:rsidRDefault="00BB6905" w:rsidP="002F4000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BB6905" w:rsidRDefault="00BB6905" w:rsidP="002F4000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15367A" w:rsidRDefault="0015367A" w:rsidP="002F4000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2F4000" w:rsidRDefault="002F4000" w:rsidP="002F4000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15367A" w:rsidRPr="00BB6905" w:rsidRDefault="0015367A" w:rsidP="002F4000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BB6905" w:rsidRPr="00BB6905" w:rsidRDefault="00BB6905" w:rsidP="002F4000">
      <w:pPr>
        <w:spacing w:before="100" w:beforeAutospacing="1" w:after="100" w:afterAutospacing="1"/>
        <w:jc w:val="center"/>
        <w:rPr>
          <w:rFonts w:eastAsia="Times New Roman"/>
          <w:lang w:eastAsia="pt-BR"/>
        </w:rPr>
      </w:pPr>
      <w:r w:rsidRPr="00BB6905">
        <w:rPr>
          <w:rFonts w:eastAsia="Times New Roman"/>
          <w:b/>
          <w:bCs/>
          <w:lang w:eastAsia="pt-BR"/>
        </w:rPr>
        <w:lastRenderedPageBreak/>
        <w:t>Justificativa</w:t>
      </w:r>
    </w:p>
    <w:p w:rsidR="00BB6905" w:rsidRPr="00BB6905" w:rsidRDefault="00BB6905" w:rsidP="002F4000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BB6905">
        <w:rPr>
          <w:rFonts w:eastAsia="Times New Roman"/>
          <w:lang w:eastAsia="pt-BR"/>
        </w:rPr>
        <w:t xml:space="preserve">A quadra poliesportiva localizada no Bairro Bom Jardim, construída em terreno pertencente ao Centro Comunitário, desempenha um papel importante no convívio social, na prática esportiva e no lazer da população local. No entanto, a atual condição jurídica do imóvel </w:t>
      </w:r>
      <w:r w:rsidRPr="00BB6905">
        <w:rPr>
          <w:rFonts w:eastAsia="Times New Roman"/>
          <w:b/>
          <w:bCs/>
          <w:lang w:eastAsia="pt-BR"/>
        </w:rPr>
        <w:t>limita ações do Poder Público</w:t>
      </w:r>
      <w:r w:rsidRPr="00BB6905">
        <w:rPr>
          <w:rFonts w:eastAsia="Times New Roman"/>
          <w:lang w:eastAsia="pt-BR"/>
        </w:rPr>
        <w:t xml:space="preserve"> no que diz respeito à manutenção, reforma e ampliação do espaço, o que pode comprometer sua conservação e bom uso.</w:t>
      </w:r>
    </w:p>
    <w:p w:rsidR="00BB6905" w:rsidRPr="00BB6905" w:rsidRDefault="00BB6905" w:rsidP="002F4000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BB6905">
        <w:rPr>
          <w:rFonts w:eastAsia="Times New Roman"/>
          <w:lang w:eastAsia="pt-BR"/>
        </w:rPr>
        <w:t xml:space="preserve">Dessa forma, este requerimento busca verificar a possibilidade de </w:t>
      </w:r>
      <w:r w:rsidRPr="00BB6905">
        <w:rPr>
          <w:rFonts w:eastAsia="Times New Roman"/>
          <w:bCs/>
          <w:lang w:eastAsia="pt-BR"/>
        </w:rPr>
        <w:t>formalização de uma parceria entre o Município e o Centro Comunitário</w:t>
      </w:r>
      <w:r w:rsidRPr="00BB6905">
        <w:rPr>
          <w:rFonts w:eastAsia="Times New Roman"/>
          <w:lang w:eastAsia="pt-BR"/>
        </w:rPr>
        <w:t xml:space="preserve">, ou ainda, a </w:t>
      </w:r>
      <w:r w:rsidRPr="00BB6905">
        <w:rPr>
          <w:rFonts w:eastAsia="Times New Roman"/>
          <w:bCs/>
          <w:lang w:eastAsia="pt-BR"/>
        </w:rPr>
        <w:t>eventual aquisição da área pelo Poder Executivo</w:t>
      </w:r>
      <w:r w:rsidRPr="00BB6905">
        <w:rPr>
          <w:rFonts w:eastAsia="Times New Roman"/>
          <w:lang w:eastAsia="pt-BR"/>
        </w:rPr>
        <w:t>, o que permitiria maior cuidado com o espaço, além da implementação de projetos sociais, culturais e esportivos em benefício da comunidade.</w:t>
      </w:r>
    </w:p>
    <w:p w:rsidR="00BB6905" w:rsidRPr="00BB6905" w:rsidRDefault="00BB6905" w:rsidP="002F4000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BB6905">
        <w:rPr>
          <w:rFonts w:eastAsia="Times New Roman"/>
          <w:lang w:eastAsia="pt-BR"/>
        </w:rPr>
        <w:t>A demanda é legítima e tem sido constantemente apresentada pelos moradores, que veem nesse espaço um importante ponto de encontro, lazer e desenvolvimento. Assim, espera-se que o Executivo avalie com sensibilidade e responsabilidade essa solicitação, visando sempre o bem coletivo e o fortalecimento das políticas públicas locais.</w:t>
      </w:r>
    </w:p>
    <w:p w:rsidR="00BB6905" w:rsidRPr="00BB6905" w:rsidRDefault="00BB6905" w:rsidP="002F4000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BB6905">
        <w:rPr>
          <w:rFonts w:eastAsia="Times New Roman"/>
          <w:lang w:eastAsia="pt-BR"/>
        </w:rPr>
        <w:t>Diante do exposto, conto com a aprovação dos nobres pares desta Casa Legislativa.</w:t>
      </w:r>
    </w:p>
    <w:p w:rsidR="00BB6905" w:rsidRPr="00BB6905" w:rsidRDefault="00BB6905" w:rsidP="002F4000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AE5458" w:rsidRPr="00BB6905" w:rsidRDefault="000E1AB0" w:rsidP="002F4000">
      <w:pPr>
        <w:pStyle w:val="NormalWeb"/>
        <w:spacing w:line="360" w:lineRule="auto"/>
        <w:jc w:val="both"/>
        <w:rPr>
          <w:rFonts w:ascii="Arial" w:hAnsi="Arial" w:cs="Arial"/>
        </w:rPr>
      </w:pPr>
      <w:r w:rsidRPr="00BB6905">
        <w:rPr>
          <w:rFonts w:ascii="Arial" w:hAnsi="Arial" w:cs="Arial"/>
        </w:rPr>
        <w:t>Atenciosamente,</w:t>
      </w:r>
      <w:r w:rsidRPr="00BB6905">
        <w:rPr>
          <w:rFonts w:ascii="Arial" w:hAnsi="Arial" w:cs="Arial"/>
        </w:rPr>
        <w:tab/>
      </w:r>
    </w:p>
    <w:p w:rsidR="000E1AB0" w:rsidRPr="00BB6905" w:rsidRDefault="000E1AB0" w:rsidP="00BB6905">
      <w:pPr>
        <w:pStyle w:val="NormalWeb"/>
        <w:tabs>
          <w:tab w:val="left" w:pos="2805"/>
        </w:tabs>
        <w:spacing w:line="360" w:lineRule="auto"/>
        <w:jc w:val="both"/>
        <w:rPr>
          <w:rFonts w:ascii="Arial" w:hAnsi="Arial" w:cs="Arial"/>
        </w:rPr>
      </w:pPr>
    </w:p>
    <w:p w:rsidR="00AE5458" w:rsidRPr="00BB6905" w:rsidRDefault="00AE5458" w:rsidP="00BB6905">
      <w:pPr>
        <w:jc w:val="center"/>
        <w:rPr>
          <w:b/>
        </w:rPr>
      </w:pPr>
      <w:r w:rsidRPr="00BB6905">
        <w:rPr>
          <w:b/>
        </w:rPr>
        <w:t>Reinaldo Francisco Silva de Magalhães</w:t>
      </w:r>
    </w:p>
    <w:p w:rsidR="00AE5458" w:rsidRPr="00BB6905" w:rsidRDefault="00AE5458" w:rsidP="00BB6905">
      <w:pPr>
        <w:jc w:val="center"/>
      </w:pPr>
      <w:r w:rsidRPr="00BB6905">
        <w:t>Vereador</w:t>
      </w:r>
    </w:p>
    <w:sectPr w:rsidR="00AE5458" w:rsidRPr="00BB6905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9DC" w:rsidRDefault="00ED79DC" w:rsidP="00B340B5">
      <w:r>
        <w:separator/>
      </w:r>
    </w:p>
  </w:endnote>
  <w:endnote w:type="continuationSeparator" w:id="0">
    <w:p w:rsidR="00ED79DC" w:rsidRDefault="00ED79DC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9DC" w:rsidRDefault="00ED79DC" w:rsidP="00B340B5">
      <w:r>
        <w:separator/>
      </w:r>
    </w:p>
  </w:footnote>
  <w:footnote w:type="continuationSeparator" w:id="0">
    <w:p w:rsidR="00ED79DC" w:rsidRDefault="00ED79DC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B01AA4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E52F6"/>
    <w:multiLevelType w:val="multilevel"/>
    <w:tmpl w:val="DF3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0F6DF7"/>
    <w:multiLevelType w:val="multilevel"/>
    <w:tmpl w:val="F98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E1AB0"/>
    <w:rsid w:val="0015367A"/>
    <w:rsid w:val="001668AD"/>
    <w:rsid w:val="001759D4"/>
    <w:rsid w:val="001A3796"/>
    <w:rsid w:val="00240BCC"/>
    <w:rsid w:val="0025537D"/>
    <w:rsid w:val="002F4000"/>
    <w:rsid w:val="00301FA0"/>
    <w:rsid w:val="003E0DA3"/>
    <w:rsid w:val="003E5E07"/>
    <w:rsid w:val="004B2CB2"/>
    <w:rsid w:val="005000AB"/>
    <w:rsid w:val="008046E6"/>
    <w:rsid w:val="0086041E"/>
    <w:rsid w:val="008670D6"/>
    <w:rsid w:val="008E332A"/>
    <w:rsid w:val="008E5B1D"/>
    <w:rsid w:val="009336F6"/>
    <w:rsid w:val="009E22BF"/>
    <w:rsid w:val="00A45613"/>
    <w:rsid w:val="00AB2A52"/>
    <w:rsid w:val="00AE5458"/>
    <w:rsid w:val="00B30050"/>
    <w:rsid w:val="00B340B5"/>
    <w:rsid w:val="00BB6905"/>
    <w:rsid w:val="00BD6E8C"/>
    <w:rsid w:val="00C14175"/>
    <w:rsid w:val="00C235BE"/>
    <w:rsid w:val="00C61259"/>
    <w:rsid w:val="00C62F14"/>
    <w:rsid w:val="00D06B70"/>
    <w:rsid w:val="00E213B6"/>
    <w:rsid w:val="00E40E33"/>
    <w:rsid w:val="00E521C2"/>
    <w:rsid w:val="00EA0469"/>
    <w:rsid w:val="00EB4D66"/>
    <w:rsid w:val="00ED79DC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4FFFD1F7-0F7A-4A32-84CD-64458780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10</cp:revision>
  <dcterms:created xsi:type="dcterms:W3CDTF">2025-08-20T13:46:00Z</dcterms:created>
  <dcterms:modified xsi:type="dcterms:W3CDTF">2025-08-24T22:41:00Z</dcterms:modified>
</cp:coreProperties>
</file>