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79D02F9C" w:rsidR="008D3A80" w:rsidRPr="00956088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AA78E0">
        <w:rPr>
          <w:b/>
        </w:rPr>
        <w:t xml:space="preserve"> </w:t>
      </w:r>
      <w:r w:rsidR="001A1E5D">
        <w:rPr>
          <w:b/>
        </w:rPr>
        <w:t>200</w:t>
      </w:r>
      <w:bookmarkStart w:id="0" w:name="_GoBack"/>
      <w:bookmarkEnd w:id="0"/>
      <w:r w:rsidR="00DA4DF6">
        <w:t>, de</w:t>
      </w:r>
      <w:r w:rsidR="008A43CB">
        <w:t xml:space="preserve"> </w:t>
      </w:r>
      <w:r w:rsidR="0071479D">
        <w:t>28</w:t>
      </w:r>
      <w:r w:rsidR="00C02BC5">
        <w:t xml:space="preserve"> </w:t>
      </w:r>
      <w:r w:rsidR="002C1437" w:rsidRPr="00956088">
        <w:t xml:space="preserve">de </w:t>
      </w:r>
      <w:r w:rsidR="008C3295">
        <w:t>agosto</w:t>
      </w:r>
      <w:r w:rsidR="00C02BC5">
        <w:t xml:space="preserve"> de </w:t>
      </w:r>
      <w:r w:rsidR="00AA23B0">
        <w:t>2025</w:t>
      </w:r>
      <w:r w:rsidR="002C1437" w:rsidRPr="00956088">
        <w:t>.</w:t>
      </w:r>
      <w:r w:rsidR="008C3295">
        <w:br/>
      </w:r>
    </w:p>
    <w:p w14:paraId="38501725" w14:textId="7BF7B3AB" w:rsidR="0078677C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75B4AF2" w14:textId="77777777" w:rsidR="00495490" w:rsidRDefault="00495490" w:rsidP="00643CF5"/>
    <w:p w14:paraId="1A29F889" w14:textId="3006AFB9" w:rsidR="0090633C" w:rsidRPr="0090633C" w:rsidRDefault="00CE6EC2" w:rsidP="0090633C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7B7F51">
        <w:t xml:space="preserve"> </w:t>
      </w:r>
      <w:r w:rsidR="008C3295" w:rsidRPr="008C3295">
        <w:t xml:space="preserve">por meio </w:t>
      </w:r>
      <w:r w:rsidR="0090633C">
        <w:t>dos setores responsáveis</w:t>
      </w:r>
      <w:r w:rsidR="008C3295" w:rsidRPr="008C3295">
        <w:t>, as seguintes informações:</w:t>
      </w:r>
    </w:p>
    <w:p w14:paraId="15DC310B" w14:textId="77777777" w:rsidR="00495490" w:rsidRDefault="0090633C" w:rsidP="00495490">
      <w:pPr>
        <w:pStyle w:val="PargrafodaLista"/>
        <w:numPr>
          <w:ilvl w:val="0"/>
          <w:numId w:val="12"/>
        </w:numPr>
        <w:spacing w:before="120" w:after="120"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495490">
        <w:rPr>
          <w:rFonts w:ascii="Arial" w:hAnsi="Arial" w:cs="Arial"/>
          <w:sz w:val="24"/>
          <w:szCs w:val="24"/>
        </w:rPr>
        <w:t>Existem estudos técnicos</w:t>
      </w:r>
      <w:r w:rsidR="002B760C" w:rsidRPr="00495490">
        <w:rPr>
          <w:rFonts w:ascii="Arial" w:hAnsi="Arial" w:cs="Arial"/>
          <w:sz w:val="24"/>
          <w:szCs w:val="24"/>
        </w:rPr>
        <w:t xml:space="preserve"> já</w:t>
      </w:r>
      <w:r w:rsidRPr="00495490">
        <w:rPr>
          <w:rFonts w:ascii="Arial" w:hAnsi="Arial" w:cs="Arial"/>
          <w:sz w:val="24"/>
          <w:szCs w:val="24"/>
        </w:rPr>
        <w:t xml:space="preserve"> realizados ou em andamento para diagnosticar a situação da qualidade da água da Lagoa do Campo Verde?</w:t>
      </w:r>
      <w:r w:rsidR="00AB7BD6" w:rsidRPr="00495490">
        <w:rPr>
          <w:rFonts w:ascii="Arial" w:hAnsi="Arial" w:cs="Arial"/>
          <w:sz w:val="24"/>
          <w:szCs w:val="24"/>
        </w:rPr>
        <w:t xml:space="preserve"> </w:t>
      </w:r>
    </w:p>
    <w:p w14:paraId="5CFEDA92" w14:textId="77777777" w:rsidR="00495490" w:rsidRDefault="0090633C" w:rsidP="00495490">
      <w:pPr>
        <w:pStyle w:val="PargrafodaLista"/>
        <w:numPr>
          <w:ilvl w:val="0"/>
          <w:numId w:val="12"/>
        </w:numPr>
        <w:spacing w:before="120" w:after="120"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495490">
        <w:rPr>
          <w:rFonts w:ascii="Arial" w:hAnsi="Arial" w:cs="Arial"/>
          <w:sz w:val="24"/>
          <w:szCs w:val="24"/>
        </w:rPr>
        <w:t>Quais ações já foram tomadas até o momento pelo Poder Executivo para tratar do problema?</w:t>
      </w:r>
      <w:r w:rsidR="00AB7BD6" w:rsidRPr="00495490">
        <w:rPr>
          <w:rFonts w:ascii="Arial" w:hAnsi="Arial" w:cs="Arial"/>
          <w:sz w:val="24"/>
          <w:szCs w:val="24"/>
        </w:rPr>
        <w:t xml:space="preserve"> </w:t>
      </w:r>
    </w:p>
    <w:p w14:paraId="57081F3E" w14:textId="3B523D1A" w:rsidR="00AB7BD6" w:rsidRPr="00495490" w:rsidRDefault="0090633C" w:rsidP="00495490">
      <w:pPr>
        <w:pStyle w:val="PargrafodaLista"/>
        <w:numPr>
          <w:ilvl w:val="0"/>
          <w:numId w:val="12"/>
        </w:numPr>
        <w:spacing w:before="120" w:after="120"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495490">
        <w:rPr>
          <w:rFonts w:ascii="Arial" w:hAnsi="Arial" w:cs="Arial"/>
          <w:sz w:val="24"/>
          <w:szCs w:val="24"/>
        </w:rPr>
        <w:t>Quais ações estão previstas, em caráter imediato e/ou de médio prazo, para solucionar a questão da qualidade da água da referida lagoa?</w:t>
      </w:r>
    </w:p>
    <w:p w14:paraId="2D250940" w14:textId="77777777" w:rsidR="00D17F0F" w:rsidRPr="0090633C" w:rsidRDefault="00D17F0F" w:rsidP="00D17F0F">
      <w:pPr>
        <w:spacing w:before="120" w:after="120"/>
        <w:ind w:left="720"/>
        <w:jc w:val="both"/>
      </w:pPr>
    </w:p>
    <w:p w14:paraId="6BDB98D0" w14:textId="75E61B34" w:rsidR="00E85262" w:rsidRDefault="00D17F0F" w:rsidP="00AB7BD6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</w:p>
    <w:p w14:paraId="18DDFFEF" w14:textId="276CAC9E" w:rsidR="003E4387" w:rsidRPr="00C87DAF" w:rsidRDefault="0090633C" w:rsidP="00D17F0F">
      <w:pPr>
        <w:tabs>
          <w:tab w:val="num" w:pos="720"/>
        </w:tabs>
        <w:spacing w:before="120" w:after="120"/>
        <w:ind w:firstLine="709"/>
        <w:jc w:val="both"/>
      </w:pPr>
      <w:r w:rsidRPr="0090633C">
        <w:br/>
      </w:r>
      <w:r w:rsidR="00D17F0F">
        <w:t xml:space="preserve">  </w:t>
      </w:r>
      <w:r w:rsidR="003E4387" w:rsidRPr="00C87DAF">
        <w:t>A Lagoa do Campo Verde é, há muito tempo, reconhecida como um dos principais cartões-postais do nosso município, além de espaço de relevância ambiental, turística e de convivência para toda a comunidade. Entretanto, já estamos cansados de ouvir apenas discursos sobre sua importância, sem que medidas concretas sejam efetivamente apresentadas e executadas.</w:t>
      </w:r>
    </w:p>
    <w:p w14:paraId="17B02F65" w14:textId="5BB7C4C7" w:rsidR="003E4387" w:rsidRPr="003E4387" w:rsidRDefault="00E413A9" w:rsidP="00FE5B87">
      <w:pPr>
        <w:tabs>
          <w:tab w:val="num" w:pos="720"/>
        </w:tabs>
        <w:spacing w:before="120" w:after="120"/>
        <w:jc w:val="both"/>
      </w:pPr>
      <w:r>
        <w:t>O Legislativo</w:t>
      </w:r>
      <w:r w:rsidR="003E4387" w:rsidRPr="003E4387">
        <w:t xml:space="preserve">, em diferentes oportunidades, já buscou </w:t>
      </w:r>
      <w:r>
        <w:t>informações</w:t>
      </w:r>
      <w:r w:rsidR="003E4387" w:rsidRPr="003E4387">
        <w:t xml:space="preserve"> sobre o tema, seja por meio de ofícios formais, seja através de diálogos diretos com </w:t>
      </w:r>
      <w:r>
        <w:t>setores</w:t>
      </w:r>
      <w:r w:rsidR="003E4387" w:rsidRPr="003E4387">
        <w:t>, sempre no intuito de colaborar para a construção de soluções. Contudo, até o presente momento, o que se percebe é a ausência de movimentações efetivas por parte da Administração Municipal</w:t>
      </w:r>
      <w:r w:rsidR="004A66AA">
        <w:t>.</w:t>
      </w:r>
    </w:p>
    <w:p w14:paraId="5D16F8AD" w14:textId="4DDB5D63" w:rsidR="003E4387" w:rsidRPr="003E4387" w:rsidRDefault="003E4387" w:rsidP="00FE5B87">
      <w:pPr>
        <w:tabs>
          <w:tab w:val="num" w:pos="720"/>
        </w:tabs>
        <w:spacing w:before="120" w:after="120"/>
        <w:jc w:val="both"/>
      </w:pPr>
      <w:r w:rsidRPr="003E4387">
        <w:t>Chegam constantemente reclamações</w:t>
      </w:r>
      <w:r w:rsidR="004A66AA">
        <w:t xml:space="preserve"> </w:t>
      </w:r>
      <w:r w:rsidRPr="003E4387">
        <w:t>e denúncias acerca da péssima qualidade da água da lagoa, qu</w:t>
      </w:r>
      <w:r w:rsidR="0045621B">
        <w:t>e</w:t>
      </w:r>
      <w:r w:rsidRPr="003E4387">
        <w:t xml:space="preserve"> se arrasta sem uma solução definitiva</w:t>
      </w:r>
      <w:r w:rsidR="0045621B">
        <w:t xml:space="preserve"> </w:t>
      </w:r>
      <w:r w:rsidR="00077195">
        <w:t>há bastante tempo</w:t>
      </w:r>
      <w:r w:rsidRPr="003E4387">
        <w:t xml:space="preserve">. Esse cenário afeta o bem-estar da população, além de </w:t>
      </w:r>
      <w:r w:rsidRPr="003E4387">
        <w:lastRenderedPageBreak/>
        <w:t>manchar a imagem da cidade, já que a Lagoa do Campo Verde deveria ser motivo de orgulho e não de preocupação.</w:t>
      </w:r>
    </w:p>
    <w:p w14:paraId="554EED86" w14:textId="5AA9D66A" w:rsidR="003E4387" w:rsidRPr="003E4387" w:rsidRDefault="003E4387" w:rsidP="0032322E">
      <w:pPr>
        <w:tabs>
          <w:tab w:val="num" w:pos="720"/>
        </w:tabs>
        <w:spacing w:before="120" w:after="120"/>
        <w:jc w:val="both"/>
      </w:pPr>
      <w:r w:rsidRPr="003E4387">
        <w:t>Não se trata mais de reafirmar o óbvio</w:t>
      </w:r>
      <w:r w:rsidR="00FF6F46">
        <w:t>,</w:t>
      </w:r>
      <w:r w:rsidRPr="003E4387">
        <w:t xml:space="preserve"> todos sabemos da relevância da lagoa. O que se exige agora são respostas claras, informações precisas e ações eficazes, que demonstrem compromisso do Poder Executivo com a preservação e a recuperação desse patrimônio natural. A omissão ou demora em agir apenas agrava o problema e reforça a sensação de abandono por parte da população.</w:t>
      </w:r>
    </w:p>
    <w:p w14:paraId="4FFAFE01" w14:textId="77777777" w:rsidR="003E4387" w:rsidRDefault="003E4387" w:rsidP="0032322E">
      <w:pPr>
        <w:tabs>
          <w:tab w:val="num" w:pos="720"/>
        </w:tabs>
        <w:spacing w:before="120" w:after="120"/>
        <w:jc w:val="both"/>
      </w:pPr>
      <w:r w:rsidRPr="003E4387">
        <w:t>Portanto, é imprescindível que o Executivo apresente de forma transparente quais ações já foram realizadas e quais medidas imediatas e futuras estão previstas, demonstrando seriedade e responsabilidade na gestão de um bem que é símbolo da nossa cidade e que não pode continuar relegado a segundo plano.</w:t>
      </w:r>
    </w:p>
    <w:p w14:paraId="09F86494" w14:textId="77777777" w:rsidR="00C87DAF" w:rsidRPr="003E4387" w:rsidRDefault="00C87DAF" w:rsidP="003E4387">
      <w:pPr>
        <w:tabs>
          <w:tab w:val="num" w:pos="720"/>
        </w:tabs>
        <w:spacing w:before="120" w:after="120"/>
        <w:ind w:firstLine="709"/>
        <w:jc w:val="both"/>
      </w:pPr>
    </w:p>
    <w:p w14:paraId="76EB3CA8" w14:textId="6AEF3B69" w:rsidR="00693335" w:rsidRDefault="00DC44A8" w:rsidP="003E4387">
      <w:pPr>
        <w:tabs>
          <w:tab w:val="num" w:pos="720"/>
        </w:tabs>
        <w:spacing w:before="120" w:after="120"/>
        <w:ind w:firstLine="709"/>
        <w:jc w:val="both"/>
      </w:pPr>
      <w:r>
        <w:t>Gabinete do Vereador</w:t>
      </w:r>
      <w:r w:rsidR="008D3A80">
        <w:t>,</w:t>
      </w:r>
    </w:p>
    <w:p w14:paraId="77A04A92" w14:textId="77777777" w:rsidR="00C87DAF" w:rsidRDefault="00C87DAF" w:rsidP="003E4387">
      <w:pPr>
        <w:tabs>
          <w:tab w:val="num" w:pos="720"/>
        </w:tabs>
        <w:spacing w:before="120" w:after="120"/>
        <w:ind w:firstLine="709"/>
        <w:jc w:val="both"/>
      </w:pPr>
    </w:p>
    <w:p w14:paraId="316B6718" w14:textId="77777777" w:rsidR="00D80B7E" w:rsidRDefault="00D80B7E" w:rsidP="003E4387">
      <w:pPr>
        <w:tabs>
          <w:tab w:val="num" w:pos="720"/>
        </w:tabs>
        <w:spacing w:before="120" w:after="120"/>
        <w:ind w:firstLine="709"/>
        <w:jc w:val="both"/>
      </w:pPr>
    </w:p>
    <w:p w14:paraId="4E4D57D3" w14:textId="77777777" w:rsidR="00D80B7E" w:rsidRDefault="00D80B7E" w:rsidP="003E4387">
      <w:pPr>
        <w:tabs>
          <w:tab w:val="num" w:pos="720"/>
        </w:tabs>
        <w:spacing w:before="120" w:after="120"/>
        <w:ind w:firstLine="709"/>
        <w:jc w:val="both"/>
      </w:pPr>
    </w:p>
    <w:p w14:paraId="07B4D63B" w14:textId="77777777" w:rsidR="00F51547" w:rsidRDefault="00F51547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0672" w14:textId="77777777" w:rsidR="00820280" w:rsidRDefault="00820280" w:rsidP="00CC50AD">
      <w:pPr>
        <w:spacing w:line="240" w:lineRule="auto"/>
      </w:pPr>
      <w:r>
        <w:separator/>
      </w:r>
    </w:p>
  </w:endnote>
  <w:endnote w:type="continuationSeparator" w:id="0">
    <w:p w14:paraId="2A8A49F3" w14:textId="77777777" w:rsidR="00820280" w:rsidRDefault="0082028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AB1A8" w14:textId="77777777" w:rsidR="00820280" w:rsidRDefault="00820280" w:rsidP="00CC50AD">
      <w:pPr>
        <w:spacing w:line="240" w:lineRule="auto"/>
      </w:pPr>
      <w:r>
        <w:separator/>
      </w:r>
    </w:p>
  </w:footnote>
  <w:footnote w:type="continuationSeparator" w:id="0">
    <w:p w14:paraId="78F513E9" w14:textId="77777777" w:rsidR="00820280" w:rsidRDefault="0082028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A1E5D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0280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462C6"/>
    <w:rsid w:val="00951F3B"/>
    <w:rsid w:val="00955F5B"/>
    <w:rsid w:val="0096251B"/>
    <w:rsid w:val="00972A4B"/>
    <w:rsid w:val="00980DB9"/>
    <w:rsid w:val="00987ADF"/>
    <w:rsid w:val="00990CEA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A78E0"/>
    <w:rsid w:val="00AB7BD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50AD"/>
    <w:rsid w:val="00CC59F6"/>
    <w:rsid w:val="00CD0439"/>
    <w:rsid w:val="00CD2BA1"/>
    <w:rsid w:val="00CE3BFF"/>
    <w:rsid w:val="00CE6EC2"/>
    <w:rsid w:val="00CF32F6"/>
    <w:rsid w:val="00CF5AFD"/>
    <w:rsid w:val="00CF6391"/>
    <w:rsid w:val="00D11E46"/>
    <w:rsid w:val="00D13EAB"/>
    <w:rsid w:val="00D17F0F"/>
    <w:rsid w:val="00D34885"/>
    <w:rsid w:val="00D42B6B"/>
    <w:rsid w:val="00D5074C"/>
    <w:rsid w:val="00D5515F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8726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133</cp:revision>
  <cp:lastPrinted>2025-02-12T11:16:00Z</cp:lastPrinted>
  <dcterms:created xsi:type="dcterms:W3CDTF">2023-01-04T17:32:00Z</dcterms:created>
  <dcterms:modified xsi:type="dcterms:W3CDTF">2025-09-05T18:49:00Z</dcterms:modified>
</cp:coreProperties>
</file>