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570B" w14:textId="77777777" w:rsidR="00DA2B67" w:rsidRDefault="00DA2B67" w:rsidP="00DA2B67">
      <w:pPr>
        <w:ind w:right="-737"/>
        <w:jc w:val="both"/>
        <w:rPr>
          <w:b/>
        </w:rPr>
      </w:pPr>
    </w:p>
    <w:p w14:paraId="18F92627" w14:textId="4B5C45A1" w:rsidR="00B627A0" w:rsidRPr="002F1252" w:rsidRDefault="00B627A0" w:rsidP="00B627A0">
      <w:pPr>
        <w:jc w:val="center"/>
      </w:pPr>
      <w:r w:rsidRPr="002F1252">
        <w:rPr>
          <w:b/>
        </w:rPr>
        <w:t>INDICAÇÃO Nº</w:t>
      </w:r>
      <w:r w:rsidR="000F0CD2">
        <w:rPr>
          <w:b/>
        </w:rPr>
        <w:t xml:space="preserve"> 237</w:t>
      </w:r>
      <w:r w:rsidRPr="002F1252">
        <w:t xml:space="preserve">, </w:t>
      </w:r>
      <w:r>
        <w:t xml:space="preserve">de </w:t>
      </w:r>
      <w:r w:rsidR="000F0CD2">
        <w:t xml:space="preserve">25 </w:t>
      </w:r>
      <w:r w:rsidRPr="002F1252">
        <w:t>de</w:t>
      </w:r>
      <w:r w:rsidR="000F0CD2">
        <w:t xml:space="preserve"> </w:t>
      </w:r>
      <w:proofErr w:type="gramStart"/>
      <w:r w:rsidR="000F0CD2">
        <w:t>Novembro</w:t>
      </w:r>
      <w:proofErr w:type="gramEnd"/>
      <w:r w:rsidR="000F0CD2">
        <w:t xml:space="preserve"> </w:t>
      </w:r>
      <w:r w:rsidRPr="002F1252">
        <w:t>de 2025.</w:t>
      </w:r>
    </w:p>
    <w:p w14:paraId="293961E3" w14:textId="77777777" w:rsidR="00B627A0" w:rsidRDefault="00B627A0" w:rsidP="00B627A0">
      <w:pPr>
        <w:spacing w:line="240" w:lineRule="auto"/>
      </w:pPr>
    </w:p>
    <w:p w14:paraId="196D1264" w14:textId="77777777" w:rsidR="00B627A0" w:rsidRPr="0030714D" w:rsidRDefault="00B627A0" w:rsidP="0030714D">
      <w:pPr>
        <w:jc w:val="both"/>
      </w:pPr>
      <w:r w:rsidRPr="0030714D">
        <w:t>Senhores Vereadores.</w:t>
      </w:r>
    </w:p>
    <w:p w14:paraId="08674067" w14:textId="2DE806D5" w:rsidR="000F1097" w:rsidRPr="0030714D" w:rsidRDefault="00B627A0" w:rsidP="0030714D">
      <w:pPr>
        <w:pStyle w:val="NormalWeb"/>
        <w:spacing w:line="360" w:lineRule="auto"/>
        <w:jc w:val="both"/>
        <w:rPr>
          <w:rFonts w:ascii="Arial" w:hAnsi="Arial" w:cs="Arial"/>
        </w:rPr>
      </w:pPr>
      <w:r w:rsidRPr="0030714D">
        <w:rPr>
          <w:rFonts w:ascii="Arial" w:hAnsi="Arial" w:cs="Arial"/>
        </w:rPr>
        <w:t>O Vereador que subscreve esta Indicação, ouvido o plenário na forma do art. 83 e do art. 94 do Regimento Interno,</w:t>
      </w:r>
      <w:r w:rsidR="000F0CD2">
        <w:rPr>
          <w:rFonts w:ascii="Arial" w:hAnsi="Arial" w:cs="Arial"/>
        </w:rPr>
        <w:t xml:space="preserve"> </w:t>
      </w:r>
      <w:r w:rsidRPr="0030714D">
        <w:rPr>
          <w:rFonts w:ascii="Arial" w:hAnsi="Arial" w:cs="Arial"/>
        </w:rPr>
        <w:t xml:space="preserve">vem indicar ao Executivo </w:t>
      </w:r>
      <w:proofErr w:type="gramStart"/>
      <w:r w:rsidRPr="0030714D">
        <w:rPr>
          <w:rFonts w:ascii="Arial" w:hAnsi="Arial" w:cs="Arial"/>
        </w:rPr>
        <w:t xml:space="preserve">Municipal </w:t>
      </w:r>
      <w:r w:rsidRPr="0030714D">
        <w:rPr>
          <w:rFonts w:ascii="Arial" w:hAnsi="Arial" w:cs="Arial"/>
          <w:b/>
          <w:bCs/>
        </w:rPr>
        <w:t xml:space="preserve"> </w:t>
      </w:r>
      <w:r w:rsidR="000F1097" w:rsidRPr="0030714D">
        <w:rPr>
          <w:rFonts w:ascii="Arial" w:hAnsi="Arial" w:cs="Arial"/>
        </w:rPr>
        <w:t>Indico</w:t>
      </w:r>
      <w:proofErr w:type="gramEnd"/>
      <w:r w:rsidR="000F1097" w:rsidRPr="0030714D">
        <w:rPr>
          <w:rFonts w:ascii="Arial" w:hAnsi="Arial" w:cs="Arial"/>
        </w:rPr>
        <w:t xml:space="preserve"> um </w:t>
      </w:r>
      <w:r w:rsidR="000F1097" w:rsidRPr="0030714D">
        <w:rPr>
          <w:rFonts w:ascii="Arial" w:hAnsi="Arial" w:cs="Arial"/>
          <w:b/>
          <w:bCs/>
        </w:rPr>
        <w:t>Programa Municipal de Telemedicina</w:t>
      </w:r>
      <w:r w:rsidR="000F1097" w:rsidRPr="0030714D">
        <w:rPr>
          <w:rFonts w:ascii="Arial" w:hAnsi="Arial" w:cs="Arial"/>
        </w:rPr>
        <w:t>.</w:t>
      </w:r>
    </w:p>
    <w:p w14:paraId="7C1E5A20" w14:textId="77777777" w:rsidR="000F1097" w:rsidRPr="0030714D" w:rsidRDefault="000F1097" w:rsidP="0030714D">
      <w:pPr>
        <w:pStyle w:val="NormalWeb"/>
        <w:spacing w:line="360" w:lineRule="auto"/>
        <w:jc w:val="both"/>
        <w:rPr>
          <w:rFonts w:ascii="Arial" w:hAnsi="Arial" w:cs="Arial"/>
        </w:rPr>
      </w:pPr>
      <w:r w:rsidRPr="0030714D">
        <w:rPr>
          <w:rFonts w:ascii="Arial" w:hAnsi="Arial" w:cs="Arial"/>
        </w:rPr>
        <w:t xml:space="preserve"> </w:t>
      </w:r>
      <w:r w:rsidRPr="0030714D">
        <w:rPr>
          <w:rFonts w:ascii="Arial" w:hAnsi="Arial" w:cs="Arial"/>
          <w:b/>
        </w:rPr>
        <w:t>Considerando</w:t>
      </w:r>
      <w:r w:rsidRPr="0030714D">
        <w:rPr>
          <w:rFonts w:ascii="Arial" w:hAnsi="Arial" w:cs="Arial"/>
        </w:rPr>
        <w:t xml:space="preserve"> a necessidade de ampliar o acesso da população aos serviços de saúde, especialmente para pacientes com dificuldade de </w:t>
      </w:r>
      <w:proofErr w:type="gramStart"/>
      <w:r w:rsidRPr="0030714D">
        <w:rPr>
          <w:rFonts w:ascii="Arial" w:hAnsi="Arial" w:cs="Arial"/>
        </w:rPr>
        <w:t>locomoção ,</w:t>
      </w:r>
      <w:proofErr w:type="gramEnd"/>
      <w:r w:rsidRPr="0030714D">
        <w:rPr>
          <w:rFonts w:ascii="Arial" w:hAnsi="Arial" w:cs="Arial"/>
        </w:rPr>
        <w:t xml:space="preserve"> considerando também a importância da modernização tecnológica na gestão municipal e a necessidade de reduzir filas e sobrecarga nas unidades de saúde</w:t>
      </w:r>
    </w:p>
    <w:p w14:paraId="33746BFF" w14:textId="77777777" w:rsidR="000F1097" w:rsidRPr="0030714D" w:rsidRDefault="000F1097" w:rsidP="0030714D">
      <w:pPr>
        <w:pStyle w:val="NormalWeb"/>
        <w:spacing w:line="360" w:lineRule="auto"/>
        <w:jc w:val="both"/>
        <w:rPr>
          <w:rFonts w:ascii="Arial" w:hAnsi="Arial" w:cs="Arial"/>
        </w:rPr>
      </w:pPr>
      <w:r w:rsidRPr="0030714D">
        <w:rPr>
          <w:rFonts w:ascii="Arial" w:hAnsi="Arial" w:cs="Arial"/>
          <w:b/>
        </w:rPr>
        <w:t xml:space="preserve"> Considerando</w:t>
      </w:r>
      <w:r w:rsidRPr="0030714D">
        <w:rPr>
          <w:rFonts w:ascii="Arial" w:hAnsi="Arial" w:cs="Arial"/>
        </w:rPr>
        <w:t xml:space="preserve"> ainda que o acompanhamento remoto de pacientes crônicos contribui para a prevenção de complicações e para a promoção de uma saúde mais eficiente e acessível.</w:t>
      </w:r>
    </w:p>
    <w:p w14:paraId="145FDE8C" w14:textId="77777777" w:rsidR="000F1097" w:rsidRPr="000F1097" w:rsidRDefault="000F1097" w:rsidP="0030714D">
      <w:pPr>
        <w:spacing w:before="100" w:beforeAutospacing="1" w:after="100" w:afterAutospacing="1"/>
        <w:jc w:val="center"/>
        <w:outlineLvl w:val="1"/>
        <w:rPr>
          <w:rFonts w:eastAsia="Times New Roman"/>
          <w:bCs/>
          <w:lang w:eastAsia="pt-BR"/>
        </w:rPr>
      </w:pPr>
      <w:r w:rsidRPr="0030714D">
        <w:rPr>
          <w:rFonts w:eastAsia="Times New Roman"/>
          <w:bCs/>
          <w:lang w:eastAsia="pt-BR"/>
        </w:rPr>
        <w:t>JUSTIFICATIVA</w:t>
      </w:r>
    </w:p>
    <w:p w14:paraId="3CE94A38" w14:textId="77777777" w:rsidR="000F1097" w:rsidRPr="00E3029F" w:rsidRDefault="000F1097" w:rsidP="0030714D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097">
        <w:rPr>
          <w:rFonts w:eastAsia="Times New Roman"/>
          <w:lang w:eastAsia="pt-BR"/>
        </w:rPr>
        <w:t xml:space="preserve">A implantação de um programa de telemedicina é essencial para garantir maior acesso e qualidade no atendimento à população. Considerando que o atendimento online possibilita consultas médicas e acompanhamento contínuo de pacientes, reduz a sobrecarga nas unidades de saúde, promove rapidez no diagnóstico, incentiva a inclusão digital e conscientiza a população sobre os recursos tecnológicos disponíveis, é urgente e necessário que o município adote essa iniciativa. A implementação deste programa trará benefícios diretos à população, promovendo </w:t>
      </w:r>
      <w:r w:rsidRPr="00E3029F">
        <w:rPr>
          <w:rFonts w:eastAsia="Times New Roman"/>
          <w:bCs/>
          <w:lang w:eastAsia="pt-BR"/>
        </w:rPr>
        <w:t>saúde de qualidade, inovação tecnológica e maior acessibilidade aos serviços municipais</w:t>
      </w:r>
      <w:r w:rsidRPr="000F1097">
        <w:rPr>
          <w:rFonts w:eastAsia="Times New Roman"/>
          <w:lang w:eastAsia="pt-BR"/>
        </w:rPr>
        <w:t>.</w:t>
      </w:r>
    </w:p>
    <w:p w14:paraId="5CD12A5F" w14:textId="77777777" w:rsidR="0030714D" w:rsidRPr="000F1097" w:rsidRDefault="0030714D" w:rsidP="0030714D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14:paraId="5F536B28" w14:textId="77777777" w:rsidR="00B627A0" w:rsidRPr="0030714D" w:rsidRDefault="00B627A0" w:rsidP="0030714D">
      <w:pPr>
        <w:jc w:val="both"/>
      </w:pPr>
    </w:p>
    <w:p w14:paraId="1E42C5E9" w14:textId="77777777" w:rsidR="00B627A0" w:rsidRPr="0030714D" w:rsidRDefault="00B627A0" w:rsidP="0030714D">
      <w:pPr>
        <w:jc w:val="center"/>
        <w:rPr>
          <w:b/>
        </w:rPr>
      </w:pPr>
      <w:r w:rsidRPr="0030714D">
        <w:rPr>
          <w:b/>
        </w:rPr>
        <w:t>Reinaldo Francisco Silva de Magalhães</w:t>
      </w:r>
    </w:p>
    <w:p w14:paraId="02AF3019" w14:textId="77777777" w:rsidR="00984FC3" w:rsidRPr="00984FC3" w:rsidRDefault="00B627A0" w:rsidP="00E3029F">
      <w:pPr>
        <w:jc w:val="center"/>
      </w:pPr>
      <w:r w:rsidRPr="0030714D">
        <w:t>Vereador</w:t>
      </w:r>
    </w:p>
    <w:sectPr w:rsidR="00984FC3" w:rsidRPr="00984FC3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BAEC" w14:textId="77777777" w:rsidR="002F3374" w:rsidRDefault="002F3374" w:rsidP="00B340B5">
      <w:r>
        <w:separator/>
      </w:r>
    </w:p>
  </w:endnote>
  <w:endnote w:type="continuationSeparator" w:id="0">
    <w:p w14:paraId="6B07C13B" w14:textId="77777777" w:rsidR="002F3374" w:rsidRDefault="002F3374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B7BF" w14:textId="77777777" w:rsidR="006C2631" w:rsidRPr="00B340B5" w:rsidRDefault="006C2631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2F43B236" wp14:editId="531883EE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14:paraId="54BFE829" w14:textId="77777777" w:rsidR="006C2631" w:rsidRPr="00B340B5" w:rsidRDefault="006C2631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E841" w14:textId="77777777" w:rsidR="002F3374" w:rsidRDefault="002F3374" w:rsidP="00B340B5">
      <w:r>
        <w:separator/>
      </w:r>
    </w:p>
  </w:footnote>
  <w:footnote w:type="continuationSeparator" w:id="0">
    <w:p w14:paraId="35D688D8" w14:textId="77777777" w:rsidR="002F3374" w:rsidRDefault="002F3374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8CFE" w14:textId="77777777" w:rsidR="006C2631" w:rsidRDefault="000F0CD2">
    <w:pPr>
      <w:pStyle w:val="Cabealho"/>
    </w:pPr>
    <w:r>
      <w:rPr>
        <w:noProof/>
        <w:lang w:eastAsia="pt-BR"/>
      </w:rPr>
      <w:pict w14:anchorId="7B8792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4105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0F1A" w14:textId="77777777" w:rsidR="006C2631" w:rsidRPr="00E213B6" w:rsidRDefault="000F0CD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 w14:anchorId="1B1629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4106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 w14:anchorId="3C343B7D"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2" o:title=""/>
            <v:path arrowok="t"/>
          </v:shape>
        </v:group>
      </w:pict>
    </w:r>
    <w:r w:rsidR="006C2631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14:paraId="12F33582" w14:textId="77777777" w:rsidR="006C2631" w:rsidRPr="00E213B6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 wp14:anchorId="3ADB1136" wp14:editId="0130268D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14:paraId="175886A2" w14:textId="77777777" w:rsidR="006C2631" w:rsidRPr="00B340B5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8805" w14:textId="77777777" w:rsidR="006C2631" w:rsidRDefault="000F0CD2">
    <w:pPr>
      <w:pStyle w:val="Cabealho"/>
    </w:pPr>
    <w:r>
      <w:rPr>
        <w:noProof/>
        <w:lang w:eastAsia="pt-BR"/>
      </w:rPr>
      <w:pict w14:anchorId="6E8A1D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4104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70113"/>
    <w:multiLevelType w:val="multilevel"/>
    <w:tmpl w:val="C06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93563"/>
    <w:multiLevelType w:val="multilevel"/>
    <w:tmpl w:val="CC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E1968"/>
    <w:multiLevelType w:val="multilevel"/>
    <w:tmpl w:val="CDE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B5"/>
    <w:rsid w:val="00067192"/>
    <w:rsid w:val="00092C38"/>
    <w:rsid w:val="000F0CD2"/>
    <w:rsid w:val="000F1097"/>
    <w:rsid w:val="00146DBC"/>
    <w:rsid w:val="001668AD"/>
    <w:rsid w:val="001759D4"/>
    <w:rsid w:val="001A3796"/>
    <w:rsid w:val="001D6DA4"/>
    <w:rsid w:val="001D7E28"/>
    <w:rsid w:val="00226B50"/>
    <w:rsid w:val="00240BCC"/>
    <w:rsid w:val="002734CC"/>
    <w:rsid w:val="002C35AE"/>
    <w:rsid w:val="002F3374"/>
    <w:rsid w:val="00301FA0"/>
    <w:rsid w:val="0030714D"/>
    <w:rsid w:val="00326FE0"/>
    <w:rsid w:val="003E0DA3"/>
    <w:rsid w:val="003E5E07"/>
    <w:rsid w:val="00401A20"/>
    <w:rsid w:val="00417F90"/>
    <w:rsid w:val="0043143E"/>
    <w:rsid w:val="00492331"/>
    <w:rsid w:val="004B2CB2"/>
    <w:rsid w:val="00525C61"/>
    <w:rsid w:val="00527226"/>
    <w:rsid w:val="005315B5"/>
    <w:rsid w:val="005344B1"/>
    <w:rsid w:val="005E6AEA"/>
    <w:rsid w:val="00614584"/>
    <w:rsid w:val="00685001"/>
    <w:rsid w:val="00685185"/>
    <w:rsid w:val="00696010"/>
    <w:rsid w:val="006B324D"/>
    <w:rsid w:val="006C2631"/>
    <w:rsid w:val="00777106"/>
    <w:rsid w:val="00801751"/>
    <w:rsid w:val="008046E6"/>
    <w:rsid w:val="008670D6"/>
    <w:rsid w:val="008D1513"/>
    <w:rsid w:val="008D447C"/>
    <w:rsid w:val="008E5B1D"/>
    <w:rsid w:val="00905CE7"/>
    <w:rsid w:val="00932EDB"/>
    <w:rsid w:val="009336F6"/>
    <w:rsid w:val="00984FC3"/>
    <w:rsid w:val="009B4D0E"/>
    <w:rsid w:val="009E22BF"/>
    <w:rsid w:val="00A47D75"/>
    <w:rsid w:val="00AE5458"/>
    <w:rsid w:val="00AF7225"/>
    <w:rsid w:val="00B30050"/>
    <w:rsid w:val="00B32582"/>
    <w:rsid w:val="00B340B5"/>
    <w:rsid w:val="00B47EB5"/>
    <w:rsid w:val="00B627A0"/>
    <w:rsid w:val="00B72E81"/>
    <w:rsid w:val="00BA3541"/>
    <w:rsid w:val="00C235BE"/>
    <w:rsid w:val="00C52027"/>
    <w:rsid w:val="00C61259"/>
    <w:rsid w:val="00C62F14"/>
    <w:rsid w:val="00CC63E1"/>
    <w:rsid w:val="00CE142F"/>
    <w:rsid w:val="00DA2B67"/>
    <w:rsid w:val="00E213B6"/>
    <w:rsid w:val="00E3029F"/>
    <w:rsid w:val="00E40E33"/>
    <w:rsid w:val="00EA0469"/>
    <w:rsid w:val="00EB4D66"/>
    <w:rsid w:val="00EE0BBD"/>
    <w:rsid w:val="00F83F57"/>
    <w:rsid w:val="00F8645F"/>
    <w:rsid w:val="00FD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  <w14:docId w14:val="60275BA5"/>
  <w15:docId w15:val="{F32A4169-8706-4168-971F-452197CC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2">
    <w:name w:val="heading 2"/>
    <w:basedOn w:val="Normal"/>
    <w:link w:val="Ttulo2Char"/>
    <w:uiPriority w:val="9"/>
    <w:qFormat/>
    <w:rsid w:val="000F1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8518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6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ps-1">
    <w:name w:val="ps-1"/>
    <w:basedOn w:val="Fontepargpadro"/>
    <w:rsid w:val="0068518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85185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F109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61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9BC0-202B-4DAF-A1A0-72E7ABEB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 Aganetti</cp:lastModifiedBy>
  <cp:revision>4</cp:revision>
  <cp:lastPrinted>2025-11-10T13:22:00Z</cp:lastPrinted>
  <dcterms:created xsi:type="dcterms:W3CDTF">2025-11-17T13:50:00Z</dcterms:created>
  <dcterms:modified xsi:type="dcterms:W3CDTF">2025-11-20T11:37:00Z</dcterms:modified>
</cp:coreProperties>
</file>