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7EA2B4B3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C1437">
        <w:rPr>
          <w:b/>
        </w:rPr>
        <w:t xml:space="preserve">    </w:t>
      </w:r>
      <w:proofErr w:type="gramStart"/>
      <w:r w:rsidR="00853E02">
        <w:rPr>
          <w:b/>
        </w:rPr>
        <w:t>32</w:t>
      </w:r>
      <w:bookmarkStart w:id="0" w:name="_GoBack"/>
      <w:bookmarkEnd w:id="0"/>
      <w:r w:rsidR="002C1437">
        <w:rPr>
          <w:b/>
        </w:rPr>
        <w:t xml:space="preserve"> </w:t>
      </w:r>
      <w:r w:rsidR="00DA4DF6">
        <w:t>,</w:t>
      </w:r>
      <w:proofErr w:type="gramEnd"/>
      <w:r w:rsidR="00DA4DF6">
        <w:t xml:space="preserve"> de</w:t>
      </w:r>
      <w:r w:rsidR="008A43CB">
        <w:t xml:space="preserve"> </w:t>
      </w:r>
      <w:r w:rsidR="0039647C">
        <w:t>02</w:t>
      </w:r>
      <w:r w:rsidR="00C02BC5">
        <w:t xml:space="preserve"> </w:t>
      </w:r>
      <w:r w:rsidR="002C1437" w:rsidRPr="00956088">
        <w:t xml:space="preserve">de </w:t>
      </w:r>
      <w:r w:rsidR="0039647C">
        <w:t>março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1CF2A7A6" w14:textId="62A820FD" w:rsidR="0039647C" w:rsidRDefault="00CE6EC2" w:rsidP="0039647C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E523ED">
        <w:rPr>
          <w:b/>
          <w:bCs/>
        </w:rPr>
        <w:t xml:space="preserve"> </w:t>
      </w:r>
      <w:r w:rsidR="0039647C">
        <w:t xml:space="preserve">ao </w:t>
      </w:r>
      <w:r w:rsidR="0039647C" w:rsidRPr="0039647C">
        <w:t>Poder Executivo</w:t>
      </w:r>
      <w:r w:rsidR="0039647C">
        <w:t xml:space="preserve"> </w:t>
      </w:r>
      <w:r w:rsidR="00842178">
        <w:t>r</w:t>
      </w:r>
      <w:r w:rsidR="00842178" w:rsidRPr="00842178">
        <w:t>esposta formal e fundamentada ao Ofício nº 026/2026</w:t>
      </w:r>
      <w:r w:rsidR="005165D5">
        <w:t>.</w:t>
      </w:r>
    </w:p>
    <w:p w14:paraId="44D7D77A" w14:textId="2E05509F" w:rsidR="00B17678" w:rsidRDefault="00D17F0F" w:rsidP="0039647C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</w:p>
    <w:p w14:paraId="3A9C5166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que este mandato protocolou o Ofício nº 026/2026 e, até o presente momento, não recebeu qualquer resposta formal por parte do Poder Executivo;</w:t>
      </w:r>
    </w:p>
    <w:p w14:paraId="19EB79A5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que a ausência de resposta aos expedientes encaminhados por membro do Poder Legislativo compromete o dever de transparência, publicidade e colaboração entre os Poderes, dificultando o regular exercício da função fiscalizatória;</w:t>
      </w:r>
    </w:p>
    <w:p w14:paraId="79A65C45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denúncia/reclamação de paciente que teve consulta agendada para o dia 19 de fevereiro, às 07h30, conforme protocolo entregue, no qual constava, inclusive, a orientação para que comparecesse com 15 (quinze) minutos de antecedência; entretanto, ao chegar à unidade de Estratégia Saúde da Família (Verde), o local encontrava-se fechado;</w:t>
      </w:r>
    </w:p>
    <w:p w14:paraId="7E2EBF25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que, ao entrar em contato com a agente responsável pela entrega da marcação, a paciente foi informada de que o horário regular de expediente da unidade tem início às 08h00, situação que lhe causou significativo transtorno, uma vez que precisou se ausentar de seu trabalho para cumprir o horário previamente estipulado, permanecendo aguardando na via pública por mais de 40 (quarenta) minutos até a abertura da unidade;</w:t>
      </w:r>
    </w:p>
    <w:p w14:paraId="6267E6D9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 xml:space="preserve">Considerando que a situação relatada revela evidente descompasso entre o horário informado ao usuário e o efetivo funcionamento do serviço, circunstância que afronta princípios basilares que regem a Administração </w:t>
      </w:r>
      <w:r w:rsidRPr="005165D5">
        <w:lastRenderedPageBreak/>
        <w:t>Pública, especialmente os da eficiência, moralidade e boa-fé administrativa, comprometendo a qualidade do atendimento no âmbito da Atenção Primária à Saúde;</w:t>
      </w:r>
    </w:p>
    <w:p w14:paraId="47100F23" w14:textId="77777777" w:rsidR="005165D5" w:rsidRP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que, nos termos do art. 196 da Constituição da República Federativa do Brasil, a saúde é direito de todos e dever do Estado, devendo ser garantida mediante políticas sociais e econômicas que assegurem acesso universal e igualitário às ações e serviços;</w:t>
      </w:r>
    </w:p>
    <w:p w14:paraId="4E2198AA" w14:textId="77777777" w:rsidR="005165D5" w:rsidRDefault="005165D5" w:rsidP="005165D5">
      <w:pPr>
        <w:tabs>
          <w:tab w:val="num" w:pos="720"/>
        </w:tabs>
        <w:spacing w:before="120" w:after="120"/>
        <w:ind w:firstLine="709"/>
        <w:jc w:val="both"/>
      </w:pPr>
      <w:r w:rsidRPr="005165D5">
        <w:t>Considerando que a Lei nº 8.080/1990 estabelece que as ações e serviços públicos de saúde devem observar os princípios da integralidade, universalidade e organização racional dos serviços;</w:t>
      </w:r>
    </w:p>
    <w:p w14:paraId="6260AA4E" w14:textId="6F28589E" w:rsidR="00A40A85" w:rsidRPr="005165D5" w:rsidRDefault="00A40A85" w:rsidP="005165D5">
      <w:pPr>
        <w:tabs>
          <w:tab w:val="num" w:pos="720"/>
        </w:tabs>
        <w:spacing w:before="120" w:after="120"/>
        <w:ind w:firstLine="709"/>
        <w:jc w:val="both"/>
      </w:pPr>
      <w:r w:rsidRPr="00A40A85">
        <w:t>Encaminho, em anexo,</w:t>
      </w:r>
      <w:r>
        <w:t xml:space="preserve"> </w:t>
      </w:r>
      <w:r w:rsidRPr="00A40A85">
        <w:t>cópia do registro da marcação entregue à paciente, bem como fotografia realizada no momento de sua chegada à unidade, no horário previamente agendado.</w:t>
      </w:r>
    </w:p>
    <w:p w14:paraId="4E4D57D3" w14:textId="7413C2B7" w:rsidR="00D80B7E" w:rsidRDefault="00DC44A8" w:rsidP="0065369F">
      <w:pPr>
        <w:tabs>
          <w:tab w:val="num" w:pos="720"/>
        </w:tabs>
        <w:spacing w:before="120" w:after="120"/>
        <w:ind w:firstLine="709"/>
        <w:jc w:val="both"/>
      </w:pPr>
      <w:r>
        <w:t>Gabinete do Vereador</w:t>
      </w:r>
      <w:r w:rsidR="008D3A80">
        <w:t>,</w:t>
      </w:r>
    </w:p>
    <w:p w14:paraId="1451E5A3" w14:textId="77777777" w:rsidR="00830F55" w:rsidRDefault="00830F55" w:rsidP="00935F94">
      <w:pPr>
        <w:tabs>
          <w:tab w:val="num" w:pos="720"/>
        </w:tabs>
        <w:spacing w:before="120" w:after="120"/>
        <w:jc w:val="both"/>
      </w:pPr>
    </w:p>
    <w:p w14:paraId="3288B987" w14:textId="77777777" w:rsidR="00957C63" w:rsidRDefault="00957C63" w:rsidP="00935F94">
      <w:pPr>
        <w:tabs>
          <w:tab w:val="num" w:pos="720"/>
        </w:tabs>
        <w:spacing w:before="120" w:after="120"/>
        <w:jc w:val="both"/>
      </w:pPr>
    </w:p>
    <w:p w14:paraId="42C42250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2D623766" w14:textId="77777777" w:rsidR="00653926" w:rsidRDefault="00653926" w:rsidP="00B206CD">
      <w:pPr>
        <w:tabs>
          <w:tab w:val="num" w:pos="720"/>
        </w:tabs>
        <w:spacing w:before="120" w:after="120"/>
        <w:jc w:val="both"/>
      </w:pPr>
    </w:p>
    <w:p w14:paraId="4A4C23FE" w14:textId="77777777" w:rsidR="00653926" w:rsidRDefault="00653926" w:rsidP="00693335">
      <w:pPr>
        <w:tabs>
          <w:tab w:val="num" w:pos="720"/>
        </w:tabs>
        <w:spacing w:before="120" w:after="120"/>
        <w:ind w:firstLine="709"/>
        <w:jc w:val="both"/>
      </w:pPr>
    </w:p>
    <w:p w14:paraId="31ABC113" w14:textId="77777777" w:rsidR="00653926" w:rsidRDefault="00653926" w:rsidP="00693335">
      <w:pPr>
        <w:tabs>
          <w:tab w:val="num" w:pos="720"/>
        </w:tabs>
        <w:spacing w:before="120" w:after="120"/>
        <w:ind w:firstLine="709"/>
        <w:jc w:val="both"/>
      </w:pPr>
    </w:p>
    <w:p w14:paraId="0D98609E" w14:textId="77777777" w:rsidR="00653926" w:rsidRDefault="00653926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p w14:paraId="4CFFDBD7" w14:textId="77777777" w:rsidR="00B206CD" w:rsidRDefault="00B206CD" w:rsidP="00E16A97">
      <w:pPr>
        <w:jc w:val="center"/>
      </w:pPr>
    </w:p>
    <w:p w14:paraId="6AC1E8E9" w14:textId="77777777" w:rsidR="00B206CD" w:rsidRDefault="00B206CD" w:rsidP="00E16A97">
      <w:pPr>
        <w:jc w:val="center"/>
      </w:pPr>
    </w:p>
    <w:p w14:paraId="27BF2433" w14:textId="77777777" w:rsidR="00B206CD" w:rsidRDefault="00B206CD" w:rsidP="00E16A97">
      <w:pPr>
        <w:jc w:val="center"/>
      </w:pPr>
    </w:p>
    <w:p w14:paraId="28D149E0" w14:textId="77777777" w:rsidR="00B206CD" w:rsidRDefault="00B206CD" w:rsidP="00E16A97">
      <w:pPr>
        <w:jc w:val="center"/>
      </w:pPr>
    </w:p>
    <w:p w14:paraId="64DD41B8" w14:textId="77777777" w:rsidR="00B206CD" w:rsidRDefault="00B206CD" w:rsidP="00E16A97">
      <w:pPr>
        <w:jc w:val="center"/>
      </w:pPr>
    </w:p>
    <w:p w14:paraId="4915DEB4" w14:textId="77777777" w:rsidR="00B206CD" w:rsidRDefault="00B206CD" w:rsidP="00E16A97">
      <w:pPr>
        <w:jc w:val="center"/>
      </w:pPr>
    </w:p>
    <w:p w14:paraId="0D71A145" w14:textId="77777777" w:rsidR="00B206CD" w:rsidRDefault="00B206CD" w:rsidP="00E16A97">
      <w:pPr>
        <w:jc w:val="center"/>
      </w:pPr>
    </w:p>
    <w:p w14:paraId="6F418EF8" w14:textId="25D597DA" w:rsidR="00B206CD" w:rsidRDefault="00B206CD" w:rsidP="00E16A97">
      <w:pPr>
        <w:jc w:val="center"/>
        <w:rPr>
          <w:b/>
          <w:bCs/>
          <w:sz w:val="44"/>
          <w:szCs w:val="44"/>
        </w:rPr>
      </w:pPr>
      <w:r w:rsidRPr="00B206CD">
        <w:rPr>
          <w:b/>
          <w:bCs/>
          <w:sz w:val="44"/>
          <w:szCs w:val="44"/>
        </w:rPr>
        <w:lastRenderedPageBreak/>
        <w:t>ANEXO</w:t>
      </w:r>
    </w:p>
    <w:p w14:paraId="61C4CE31" w14:textId="77777777" w:rsidR="00B206CD" w:rsidRDefault="00B206CD" w:rsidP="00E16A97">
      <w:pPr>
        <w:jc w:val="center"/>
        <w:rPr>
          <w:b/>
          <w:bCs/>
          <w:sz w:val="44"/>
          <w:szCs w:val="44"/>
        </w:rPr>
      </w:pPr>
    </w:p>
    <w:p w14:paraId="36F77B3A" w14:textId="4F3F37D0" w:rsidR="00B206CD" w:rsidRDefault="00B206CD" w:rsidP="00E16A97">
      <w:pPr>
        <w:jc w:val="center"/>
        <w:rPr>
          <w:b/>
          <w:bCs/>
          <w:sz w:val="44"/>
          <w:szCs w:val="44"/>
        </w:rPr>
      </w:pPr>
      <w:r>
        <w:rPr>
          <w:noProof/>
          <w:lang w:eastAsia="pt-BR"/>
        </w:rPr>
        <w:drawing>
          <wp:inline distT="0" distB="0" distL="0" distR="0" wp14:anchorId="474CF4F0" wp14:editId="1FBF3EB6">
            <wp:extent cx="3530009" cy="2665770"/>
            <wp:effectExtent l="0" t="0" r="0" b="0"/>
            <wp:docPr id="19057076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87093" name="Imagem 17683870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322" cy="270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7F4E8" w14:textId="77777777" w:rsidR="00B206CD" w:rsidRDefault="00B206CD" w:rsidP="00E16A97">
      <w:pPr>
        <w:jc w:val="center"/>
        <w:rPr>
          <w:b/>
          <w:bCs/>
          <w:sz w:val="44"/>
          <w:szCs w:val="44"/>
        </w:rPr>
      </w:pPr>
    </w:p>
    <w:p w14:paraId="40686485" w14:textId="7FE50FB7" w:rsidR="00B206CD" w:rsidRPr="00B206CD" w:rsidRDefault="00B206CD" w:rsidP="00E16A97">
      <w:pPr>
        <w:jc w:val="center"/>
        <w:rPr>
          <w:b/>
          <w:bCs/>
          <w:sz w:val="44"/>
          <w:szCs w:val="44"/>
        </w:rPr>
      </w:pPr>
      <w:r>
        <w:rPr>
          <w:noProof/>
          <w:lang w:eastAsia="pt-BR"/>
        </w:rPr>
        <w:drawing>
          <wp:inline distT="0" distB="0" distL="0" distR="0" wp14:anchorId="1198D1AD" wp14:editId="7FA60567">
            <wp:extent cx="3087634" cy="4159609"/>
            <wp:effectExtent l="0" t="0" r="0" b="0"/>
            <wp:docPr id="21362184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18485" name="Imagem 213621848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1" b="16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90" cy="4207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06CD" w:rsidRPr="00B206CD" w:rsidSect="00A84262">
      <w:headerReference w:type="default" r:id="rId9"/>
      <w:footerReference w:type="default" r:id="rId10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D1349" w14:textId="77777777" w:rsidR="00685CDE" w:rsidRDefault="00685CDE" w:rsidP="00CC50AD">
      <w:pPr>
        <w:spacing w:line="240" w:lineRule="auto"/>
      </w:pPr>
      <w:r>
        <w:separator/>
      </w:r>
    </w:p>
  </w:endnote>
  <w:endnote w:type="continuationSeparator" w:id="0">
    <w:p w14:paraId="43CD73FE" w14:textId="77777777" w:rsidR="00685CDE" w:rsidRDefault="00685CD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E88DA" w14:textId="77777777" w:rsidR="00685CDE" w:rsidRDefault="00685CDE" w:rsidP="00CC50AD">
      <w:pPr>
        <w:spacing w:line="240" w:lineRule="auto"/>
      </w:pPr>
      <w:r>
        <w:separator/>
      </w:r>
    </w:p>
  </w:footnote>
  <w:footnote w:type="continuationSeparator" w:id="0">
    <w:p w14:paraId="18D308CE" w14:textId="77777777" w:rsidR="00685CDE" w:rsidRDefault="00685CD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1541F"/>
    <w:multiLevelType w:val="multilevel"/>
    <w:tmpl w:val="E230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322"/>
    <w:multiLevelType w:val="hybridMultilevel"/>
    <w:tmpl w:val="EB384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47B4"/>
    <w:rsid w:val="00025009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1E35"/>
    <w:rsid w:val="00082059"/>
    <w:rsid w:val="00083DCC"/>
    <w:rsid w:val="0008643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076A1"/>
    <w:rsid w:val="001239D9"/>
    <w:rsid w:val="00124D71"/>
    <w:rsid w:val="00127953"/>
    <w:rsid w:val="00131A25"/>
    <w:rsid w:val="00133E2F"/>
    <w:rsid w:val="00143F13"/>
    <w:rsid w:val="00144276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5298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00BE"/>
    <w:rsid w:val="002B760C"/>
    <w:rsid w:val="002C1437"/>
    <w:rsid w:val="002C701F"/>
    <w:rsid w:val="002D30B8"/>
    <w:rsid w:val="002D3B77"/>
    <w:rsid w:val="002E04EB"/>
    <w:rsid w:val="002E4F5A"/>
    <w:rsid w:val="002F09FC"/>
    <w:rsid w:val="002F3E7B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34F97"/>
    <w:rsid w:val="00345B34"/>
    <w:rsid w:val="003477E0"/>
    <w:rsid w:val="00347EAC"/>
    <w:rsid w:val="00361992"/>
    <w:rsid w:val="00365872"/>
    <w:rsid w:val="003666DA"/>
    <w:rsid w:val="00383278"/>
    <w:rsid w:val="003879CC"/>
    <w:rsid w:val="0039647C"/>
    <w:rsid w:val="003B183C"/>
    <w:rsid w:val="003C3306"/>
    <w:rsid w:val="003C417C"/>
    <w:rsid w:val="003D1460"/>
    <w:rsid w:val="003E4387"/>
    <w:rsid w:val="003F54C0"/>
    <w:rsid w:val="003F6A44"/>
    <w:rsid w:val="00403F46"/>
    <w:rsid w:val="00407B1B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5F1B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E25C5"/>
    <w:rsid w:val="004F1F41"/>
    <w:rsid w:val="004F755F"/>
    <w:rsid w:val="0050288A"/>
    <w:rsid w:val="00504701"/>
    <w:rsid w:val="00505F91"/>
    <w:rsid w:val="005064B5"/>
    <w:rsid w:val="005165D5"/>
    <w:rsid w:val="00516B69"/>
    <w:rsid w:val="005223A7"/>
    <w:rsid w:val="005237D7"/>
    <w:rsid w:val="00531089"/>
    <w:rsid w:val="00535D01"/>
    <w:rsid w:val="005433A1"/>
    <w:rsid w:val="00567501"/>
    <w:rsid w:val="00572062"/>
    <w:rsid w:val="00577A16"/>
    <w:rsid w:val="00590937"/>
    <w:rsid w:val="005A13B8"/>
    <w:rsid w:val="005A3A59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69F"/>
    <w:rsid w:val="00653926"/>
    <w:rsid w:val="00653D8B"/>
    <w:rsid w:val="00663280"/>
    <w:rsid w:val="00681E34"/>
    <w:rsid w:val="00685CDE"/>
    <w:rsid w:val="00693335"/>
    <w:rsid w:val="006954FB"/>
    <w:rsid w:val="0069657B"/>
    <w:rsid w:val="006A7E72"/>
    <w:rsid w:val="006B1EF6"/>
    <w:rsid w:val="006C1590"/>
    <w:rsid w:val="006C3339"/>
    <w:rsid w:val="006C5686"/>
    <w:rsid w:val="006D3445"/>
    <w:rsid w:val="006E1D9C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30F55"/>
    <w:rsid w:val="00842178"/>
    <w:rsid w:val="00843CAC"/>
    <w:rsid w:val="008443E3"/>
    <w:rsid w:val="00853E02"/>
    <w:rsid w:val="00854BC0"/>
    <w:rsid w:val="008740F2"/>
    <w:rsid w:val="0088195E"/>
    <w:rsid w:val="00884486"/>
    <w:rsid w:val="00885111"/>
    <w:rsid w:val="00885911"/>
    <w:rsid w:val="00894D43"/>
    <w:rsid w:val="008950DA"/>
    <w:rsid w:val="00896F5D"/>
    <w:rsid w:val="008A3F0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1C13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57C63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0A85"/>
    <w:rsid w:val="00A41000"/>
    <w:rsid w:val="00A4570A"/>
    <w:rsid w:val="00A45DBD"/>
    <w:rsid w:val="00A52D0B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C474F"/>
    <w:rsid w:val="00AC69DE"/>
    <w:rsid w:val="00AD6C12"/>
    <w:rsid w:val="00AE0A5A"/>
    <w:rsid w:val="00AE2005"/>
    <w:rsid w:val="00AF0D6B"/>
    <w:rsid w:val="00AF0DA2"/>
    <w:rsid w:val="00B00E75"/>
    <w:rsid w:val="00B12D19"/>
    <w:rsid w:val="00B17678"/>
    <w:rsid w:val="00B206CD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2D40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7F0F"/>
    <w:rsid w:val="00D34885"/>
    <w:rsid w:val="00D42B6B"/>
    <w:rsid w:val="00D477C6"/>
    <w:rsid w:val="00D5074C"/>
    <w:rsid w:val="00D5515F"/>
    <w:rsid w:val="00D57A77"/>
    <w:rsid w:val="00D57D9D"/>
    <w:rsid w:val="00D6442B"/>
    <w:rsid w:val="00D738FA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523ED"/>
    <w:rsid w:val="00E61C72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40D2"/>
    <w:rsid w:val="00F04365"/>
    <w:rsid w:val="00F136DA"/>
    <w:rsid w:val="00F35C1F"/>
    <w:rsid w:val="00F45EFF"/>
    <w:rsid w:val="00F47885"/>
    <w:rsid w:val="00F51547"/>
    <w:rsid w:val="00F53A8B"/>
    <w:rsid w:val="00F543BC"/>
    <w:rsid w:val="00F775A9"/>
    <w:rsid w:val="00F873F3"/>
    <w:rsid w:val="00F91AF0"/>
    <w:rsid w:val="00F94C15"/>
    <w:rsid w:val="00F94E67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TAYNÁ</cp:lastModifiedBy>
  <cp:revision>3</cp:revision>
  <cp:lastPrinted>2025-02-12T11:16:00Z</cp:lastPrinted>
  <dcterms:created xsi:type="dcterms:W3CDTF">2026-03-03T12:43:00Z</dcterms:created>
  <dcterms:modified xsi:type="dcterms:W3CDTF">2026-03-05T14:14:00Z</dcterms:modified>
</cp:coreProperties>
</file>