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8B53A8">
      <w:pPr>
        <w:jc w:val="both"/>
      </w:pPr>
    </w:p>
    <w:p w:rsidR="009C1331" w:rsidRPr="00814BF0" w:rsidRDefault="000A52B6" w:rsidP="008B53A8">
      <w:pPr>
        <w:jc w:val="both"/>
        <w:rPr>
          <w:rFonts w:ascii="Times New Roman" w:hAnsi="Times New Roman" w:cs="Times New Roman"/>
        </w:rPr>
      </w:pPr>
      <w:r w:rsidRPr="000A52B6">
        <w:rPr>
          <w:rFonts w:ascii="Times New Roman" w:hAnsi="Times New Roman" w:cs="Times New Roman"/>
          <w:b/>
        </w:rPr>
        <w:t xml:space="preserve">REQUERIMENTO Nº </w:t>
      </w:r>
      <w:r w:rsidR="00D809FA">
        <w:rPr>
          <w:rFonts w:ascii="Times New Roman" w:hAnsi="Times New Roman" w:cs="Times New Roman"/>
          <w:b/>
        </w:rPr>
        <w:t>66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742B61" w:rsidRPr="00814BF0">
        <w:rPr>
          <w:rFonts w:ascii="Times New Roman" w:hAnsi="Times New Roman" w:cs="Times New Roman"/>
        </w:rPr>
        <w:t xml:space="preserve">, de ___ </w:t>
      </w:r>
      <w:proofErr w:type="spellStart"/>
      <w:r w:rsidR="00742B61" w:rsidRPr="00814BF0">
        <w:rPr>
          <w:rFonts w:ascii="Times New Roman" w:hAnsi="Times New Roman" w:cs="Times New Roman"/>
        </w:rPr>
        <w:t>de</w:t>
      </w:r>
      <w:proofErr w:type="spellEnd"/>
      <w:r w:rsidR="00742B61" w:rsidRPr="00814BF0">
        <w:rPr>
          <w:rFonts w:ascii="Times New Roman" w:hAnsi="Times New Roman" w:cs="Times New Roman"/>
        </w:rPr>
        <w:t xml:space="preserve"> ____________de 2026</w:t>
      </w:r>
      <w:r w:rsidR="009C1331" w:rsidRPr="00814BF0">
        <w:rPr>
          <w:rFonts w:ascii="Times New Roman" w:hAnsi="Times New Roman" w:cs="Times New Roman"/>
        </w:rPr>
        <w:t>.</w:t>
      </w:r>
    </w:p>
    <w:p w:rsidR="001260A9" w:rsidRPr="00814BF0" w:rsidRDefault="001260A9" w:rsidP="008B53A8">
      <w:pPr>
        <w:jc w:val="both"/>
        <w:rPr>
          <w:rFonts w:ascii="Times New Roman" w:hAnsi="Times New Roman" w:cs="Times New Roman"/>
        </w:rPr>
      </w:pPr>
    </w:p>
    <w:p w:rsidR="00742B61" w:rsidRPr="00814BF0" w:rsidRDefault="00742B61" w:rsidP="008B53A8">
      <w:pPr>
        <w:jc w:val="both"/>
        <w:rPr>
          <w:rFonts w:ascii="Times New Roman" w:hAnsi="Times New Roman" w:cs="Times New Roman"/>
        </w:rPr>
      </w:pPr>
    </w:p>
    <w:p w:rsidR="009C1331" w:rsidRPr="00814BF0" w:rsidRDefault="009C1331" w:rsidP="008B53A8">
      <w:pPr>
        <w:jc w:val="both"/>
        <w:rPr>
          <w:rFonts w:ascii="Times New Roman" w:hAnsi="Times New Roman" w:cs="Times New Roman"/>
        </w:rPr>
      </w:pPr>
      <w:r w:rsidRPr="00814BF0">
        <w:rPr>
          <w:rFonts w:ascii="Times New Roman" w:hAnsi="Times New Roman" w:cs="Times New Roman"/>
        </w:rPr>
        <w:t>Senhores Vereadores.</w:t>
      </w:r>
    </w:p>
    <w:p w:rsidR="00814BF0" w:rsidRPr="00814BF0" w:rsidRDefault="009C1331" w:rsidP="008B53A8">
      <w:pPr>
        <w:pStyle w:val="NormalWeb"/>
        <w:spacing w:line="360" w:lineRule="auto"/>
        <w:ind w:firstLine="420"/>
        <w:jc w:val="both"/>
      </w:pPr>
      <w:r w:rsidRPr="00814BF0">
        <w:t>O Vereador que este subscreve, com fundamento no art. 85, § 3º, inciso III</w:t>
      </w:r>
      <w:r w:rsidR="000A52B6">
        <w:t xml:space="preserve"> </w:t>
      </w:r>
      <w:r w:rsidRPr="00814BF0">
        <w:t>do Regimento Interno da Câmara Municipal de Mário Campos – Resolução nº 07, de 27 de dezembro de 2024e no art. 122, inciso XIV, da Lei Orgânica do Município de Mário Campos, REQUER, à Prefeita Municipal</w:t>
      </w:r>
      <w:r w:rsidR="008B53A8">
        <w:t>,</w:t>
      </w:r>
      <w:r w:rsidR="00814BF0" w:rsidRPr="00814BF0">
        <w:t xml:space="preserve"> </w:t>
      </w:r>
      <w:r w:rsidR="008B53A8">
        <w:t xml:space="preserve">por meio da Procuradoria/Advocacia Geral do Município e da Secretaria Municipal de Obras e Meio Ambiente, </w:t>
      </w:r>
      <w:r w:rsidR="008B53A8">
        <w:rPr>
          <w:rStyle w:val="Forte"/>
        </w:rPr>
        <w:t>pedido de informações complementares</w:t>
      </w:r>
      <w:r w:rsidR="008B53A8">
        <w:t xml:space="preserve"> referentes à resposta do </w:t>
      </w:r>
      <w:r w:rsidR="008B53A8">
        <w:rPr>
          <w:rStyle w:val="Forte"/>
        </w:rPr>
        <w:t>Requerimento nº 133</w:t>
      </w:r>
      <w:r w:rsidR="008B53A8">
        <w:t>, encaminhada por meio do Ofício nº 299/2025.</w:t>
      </w:r>
    </w:p>
    <w:p w:rsidR="008B53A8" w:rsidRDefault="008B53A8" w:rsidP="008B53A8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8B53A8">
        <w:rPr>
          <w:rFonts w:ascii="Times New Roman" w:eastAsia="Times New Roman" w:hAnsi="Symbol" w:cs="Times New Roman"/>
          <w:lang w:eastAsia="pt-BR"/>
        </w:rPr>
        <w:t></w:t>
      </w:r>
      <w:r w:rsidRPr="008B53A8">
        <w:rPr>
          <w:rFonts w:ascii="Times New Roman" w:eastAsia="Times New Roman" w:hAnsi="Times New Roman" w:cs="Times New Roman"/>
          <w:lang w:eastAsia="pt-BR"/>
        </w:rPr>
        <w:t xml:space="preserve">  Que seja informado se já foi concluído o levantamento de toda a documentação referente à área mencionada, especialmente no que diz respeito a possíveis doações, indenizações ou acordos realizados em gestões anteriores; </w:t>
      </w:r>
    </w:p>
    <w:p w:rsidR="008B53A8" w:rsidRPr="008B53A8" w:rsidRDefault="008B53A8" w:rsidP="008B53A8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8B53A8" w:rsidRDefault="008B53A8" w:rsidP="008B53A8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8B53A8">
        <w:rPr>
          <w:rFonts w:ascii="Times New Roman" w:eastAsia="Times New Roman" w:hAnsi="Symbol" w:cs="Times New Roman"/>
          <w:lang w:eastAsia="pt-BR"/>
        </w:rPr>
        <w:t></w:t>
      </w:r>
      <w:r w:rsidRPr="008B53A8">
        <w:rPr>
          <w:rFonts w:ascii="Times New Roman" w:eastAsia="Times New Roman" w:hAnsi="Times New Roman" w:cs="Times New Roman"/>
          <w:lang w:eastAsia="pt-BR"/>
        </w:rPr>
        <w:t xml:space="preserve">  Em caso positivo, que seja encaminhada cópia dos documentos levantados ou relatório detalhado contendo as conclusões apuradas; </w:t>
      </w:r>
    </w:p>
    <w:p w:rsidR="008B53A8" w:rsidRPr="008B53A8" w:rsidRDefault="008B53A8" w:rsidP="008B53A8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8B53A8" w:rsidRDefault="008B53A8" w:rsidP="008B53A8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8B53A8">
        <w:rPr>
          <w:rFonts w:ascii="Times New Roman" w:eastAsia="Times New Roman" w:hAnsi="Symbol" w:cs="Times New Roman"/>
          <w:lang w:eastAsia="pt-BR"/>
        </w:rPr>
        <w:t></w:t>
      </w:r>
      <w:r w:rsidRPr="008B53A8">
        <w:rPr>
          <w:rFonts w:ascii="Times New Roman" w:eastAsia="Times New Roman" w:hAnsi="Times New Roman" w:cs="Times New Roman"/>
          <w:lang w:eastAsia="pt-BR"/>
        </w:rPr>
        <w:t xml:space="preserve">  Caso o levantamento ainda não tenha sido finalizado, que sejam informados os motivos da demora e o prazo previsto para sua conclusão; </w:t>
      </w:r>
    </w:p>
    <w:p w:rsidR="008B53A8" w:rsidRPr="008B53A8" w:rsidRDefault="008B53A8" w:rsidP="008B53A8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8B53A8" w:rsidRDefault="008B53A8" w:rsidP="008B53A8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8B53A8">
        <w:rPr>
          <w:rFonts w:ascii="Times New Roman" w:eastAsia="Times New Roman" w:hAnsi="Symbol" w:cs="Times New Roman"/>
          <w:lang w:eastAsia="pt-BR"/>
        </w:rPr>
        <w:t></w:t>
      </w:r>
      <w:r w:rsidRPr="008B53A8">
        <w:rPr>
          <w:rFonts w:ascii="Times New Roman" w:eastAsia="Times New Roman" w:hAnsi="Times New Roman" w:cs="Times New Roman"/>
          <w:lang w:eastAsia="pt-BR"/>
        </w:rPr>
        <w:t xml:space="preserve">  Que sejam prestados esclarecimentos atualizados sobre a titularidade da área e a situação da regularização fundiária do local; </w:t>
      </w:r>
    </w:p>
    <w:p w:rsidR="008B53A8" w:rsidRPr="008B53A8" w:rsidRDefault="008B53A8" w:rsidP="008B53A8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8B53A8" w:rsidRDefault="008B53A8" w:rsidP="008B53A8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8B53A8">
        <w:rPr>
          <w:rFonts w:ascii="Times New Roman" w:eastAsia="Times New Roman" w:hAnsi="Symbol" w:cs="Times New Roman"/>
          <w:lang w:eastAsia="pt-BR"/>
        </w:rPr>
        <w:t></w:t>
      </w:r>
      <w:r w:rsidRPr="008B53A8">
        <w:rPr>
          <w:rFonts w:ascii="Times New Roman" w:eastAsia="Times New Roman" w:hAnsi="Times New Roman" w:cs="Times New Roman"/>
          <w:lang w:eastAsia="pt-BR"/>
        </w:rPr>
        <w:t xml:space="preserve">  Que seja informado se já foi realizado o estudo de viabilidade técnica pela Secretaria de Obras quanto à possibilidade de implantação/pavimentação da via; </w:t>
      </w:r>
    </w:p>
    <w:p w:rsidR="008B53A8" w:rsidRPr="008B53A8" w:rsidRDefault="008B53A8" w:rsidP="008B53A8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8B53A8" w:rsidRPr="008B53A8" w:rsidRDefault="008B53A8" w:rsidP="008B53A8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8B53A8">
        <w:rPr>
          <w:rFonts w:ascii="Times New Roman" w:eastAsia="Times New Roman" w:hAnsi="Symbol" w:cs="Times New Roman"/>
          <w:lang w:eastAsia="pt-BR"/>
        </w:rPr>
        <w:t></w:t>
      </w:r>
      <w:r w:rsidRPr="008B53A8">
        <w:rPr>
          <w:rFonts w:ascii="Times New Roman" w:eastAsia="Times New Roman" w:hAnsi="Times New Roman" w:cs="Times New Roman"/>
          <w:lang w:eastAsia="pt-BR"/>
        </w:rPr>
        <w:t xml:space="preserve">  Em caso positivo, que seja encaminhado o referido estudo ou relatório técnico; </w:t>
      </w:r>
    </w:p>
    <w:p w:rsidR="00FE2798" w:rsidRDefault="008B53A8" w:rsidP="008B53A8">
      <w:pPr>
        <w:pStyle w:val="NormalWeb"/>
        <w:spacing w:line="360" w:lineRule="auto"/>
        <w:jc w:val="both"/>
      </w:pPr>
      <w:r w:rsidRPr="008B53A8">
        <w:rPr>
          <w:rFonts w:hAnsi="Symbol"/>
        </w:rPr>
        <w:lastRenderedPageBreak/>
        <w:t></w:t>
      </w:r>
      <w:r w:rsidRPr="008B53A8">
        <w:t xml:space="preserve">  Caso o estudo ainda não tenha sido realizado, que sejam apresentados os motivos e o prazo para sua execução.</w:t>
      </w:r>
    </w:p>
    <w:p w:rsidR="008B53A8" w:rsidRDefault="008B53A8" w:rsidP="008B53A8">
      <w:pPr>
        <w:pStyle w:val="NormalWeb"/>
        <w:spacing w:line="360" w:lineRule="auto"/>
        <w:jc w:val="center"/>
        <w:rPr>
          <w:b/>
        </w:rPr>
      </w:pPr>
      <w:r w:rsidRPr="008B53A8">
        <w:rPr>
          <w:b/>
        </w:rPr>
        <w:t>JUSTIFICATIVA</w:t>
      </w:r>
    </w:p>
    <w:p w:rsidR="008B53A8" w:rsidRDefault="008B53A8" w:rsidP="008B53A8">
      <w:pPr>
        <w:pStyle w:val="NormalWeb"/>
        <w:spacing w:line="360" w:lineRule="auto"/>
        <w:jc w:val="both"/>
      </w:pPr>
      <w:r>
        <w:t xml:space="preserve">Em resposta ao Requerimento nº 133, que trata da situação da possível abertura de via pública localizada na esquina das ruas Antônio </w:t>
      </w:r>
      <w:proofErr w:type="spellStart"/>
      <w:r>
        <w:t>Nicomedes</w:t>
      </w:r>
      <w:proofErr w:type="spellEnd"/>
      <w:r>
        <w:t xml:space="preserve"> (antiga Rua C) e Antônio Gonçalves de Oliveira (antiga Rua B), foi informado, por meio do Ofício nº 299/2025, que seriam adotadas providências para levantamento de documentação junto à Advocacia Geral do Município e à Secretaria de Obras e Meio Ambiente, com o objetivo de esclarecer questões relacionadas à doação dos terrenos e à regularização fundiária da área.</w:t>
      </w:r>
    </w:p>
    <w:p w:rsidR="008B53A8" w:rsidRDefault="008B53A8" w:rsidP="008B53A8">
      <w:pPr>
        <w:pStyle w:val="NormalWeb"/>
        <w:spacing w:line="360" w:lineRule="auto"/>
        <w:jc w:val="both"/>
      </w:pPr>
      <w:r>
        <w:t>Além disso, foi informado que a Secretaria de Obras realizaria estudo de viabilidade técnica quanto à possibilidade de implantação/pavimentação da referida via.</w:t>
      </w:r>
    </w:p>
    <w:p w:rsidR="008B53A8" w:rsidRDefault="008B53A8" w:rsidP="008B53A8">
      <w:pPr>
        <w:pStyle w:val="NormalWeb"/>
        <w:spacing w:line="360" w:lineRule="auto"/>
        <w:jc w:val="both"/>
      </w:pPr>
      <w:r>
        <w:t>Entretanto, considerando o tempo decorrido e a necessidade de dar resposta à população local, faz-se necessário obter atualização das informações.</w:t>
      </w:r>
    </w:p>
    <w:p w:rsidR="008B53A8" w:rsidRPr="008B53A8" w:rsidRDefault="008B53A8" w:rsidP="008B53A8">
      <w:pPr>
        <w:pStyle w:val="NormalWeb"/>
        <w:spacing w:line="360" w:lineRule="auto"/>
        <w:jc w:val="both"/>
        <w:rPr>
          <w:b/>
        </w:rPr>
      </w:pPr>
    </w:p>
    <w:p w:rsidR="00667E68" w:rsidRPr="00814BF0" w:rsidRDefault="00B81206" w:rsidP="008B53A8">
      <w:pPr>
        <w:pStyle w:val="NormalWeb"/>
        <w:spacing w:line="360" w:lineRule="auto"/>
        <w:jc w:val="both"/>
      </w:pPr>
      <w:r w:rsidRPr="00814BF0">
        <w:t>Atenciosamente,</w:t>
      </w:r>
    </w:p>
    <w:p w:rsidR="00E9566C" w:rsidRPr="00814BF0" w:rsidRDefault="00E9566C" w:rsidP="008B53A8">
      <w:pPr>
        <w:pStyle w:val="NormalWeb"/>
        <w:spacing w:line="360" w:lineRule="auto"/>
        <w:jc w:val="both"/>
        <w:rPr>
          <w:b/>
        </w:rPr>
      </w:pPr>
    </w:p>
    <w:p w:rsidR="00E9566C" w:rsidRPr="00814BF0" w:rsidRDefault="00DA2B67" w:rsidP="008B53A8">
      <w:pPr>
        <w:jc w:val="center"/>
        <w:rPr>
          <w:rFonts w:ascii="Times New Roman" w:hAnsi="Times New Roman" w:cs="Times New Roman"/>
          <w:b/>
        </w:rPr>
      </w:pPr>
      <w:r w:rsidRPr="00814BF0">
        <w:rPr>
          <w:rFonts w:ascii="Times New Roman" w:hAnsi="Times New Roman" w:cs="Times New Roman"/>
          <w:b/>
        </w:rPr>
        <w:t>Reinaldo Francisco Silva de Magalhães</w:t>
      </w:r>
    </w:p>
    <w:p w:rsidR="00C52027" w:rsidRPr="00814BF0" w:rsidRDefault="00B81206" w:rsidP="008B53A8">
      <w:pPr>
        <w:jc w:val="center"/>
        <w:rPr>
          <w:rFonts w:ascii="Times New Roman" w:hAnsi="Times New Roman" w:cs="Times New Roman"/>
          <w:b/>
        </w:rPr>
      </w:pPr>
      <w:r w:rsidRPr="00814BF0">
        <w:rPr>
          <w:rFonts w:ascii="Times New Roman" w:hAnsi="Times New Roman" w:cs="Times New Roman"/>
        </w:rPr>
        <w:t>Vereador</w:t>
      </w:r>
    </w:p>
    <w:p w:rsidR="001D6DA4" w:rsidRPr="00814BF0" w:rsidRDefault="001D6DA4" w:rsidP="008B53A8">
      <w:pPr>
        <w:jc w:val="both"/>
        <w:rPr>
          <w:rFonts w:ascii="Times New Roman" w:hAnsi="Times New Roman" w:cs="Times New Roman"/>
        </w:rPr>
      </w:pPr>
    </w:p>
    <w:p w:rsidR="00145082" w:rsidRPr="00814BF0" w:rsidRDefault="00145082" w:rsidP="00814BF0">
      <w:pPr>
        <w:jc w:val="center"/>
        <w:rPr>
          <w:rFonts w:ascii="Times New Roman" w:hAnsi="Times New Roman" w:cs="Times New Roman"/>
        </w:rPr>
      </w:pPr>
    </w:p>
    <w:sectPr w:rsidR="00145082" w:rsidRPr="00814BF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C3F" w:rsidRDefault="006E7C3F" w:rsidP="00B340B5">
      <w:r>
        <w:separator/>
      </w:r>
    </w:p>
  </w:endnote>
  <w:endnote w:type="continuationSeparator" w:id="0">
    <w:p w:rsidR="006E7C3F" w:rsidRDefault="006E7C3F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C3F" w:rsidRDefault="006E7C3F" w:rsidP="00B340B5">
      <w:r>
        <w:separator/>
      </w:r>
    </w:p>
  </w:footnote>
  <w:footnote w:type="continuationSeparator" w:id="0">
    <w:p w:rsidR="006E7C3F" w:rsidRDefault="006E7C3F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6E7C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6E7C3F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0A52B6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4472F3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6E7C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6754E"/>
    <w:multiLevelType w:val="hybridMultilevel"/>
    <w:tmpl w:val="28641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76140"/>
    <w:multiLevelType w:val="hybridMultilevel"/>
    <w:tmpl w:val="BBAA1C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EC4BFA"/>
    <w:multiLevelType w:val="hybridMultilevel"/>
    <w:tmpl w:val="49DE5358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37401CD"/>
    <w:multiLevelType w:val="hybridMultilevel"/>
    <w:tmpl w:val="9788D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777E5"/>
    <w:multiLevelType w:val="multilevel"/>
    <w:tmpl w:val="C968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6212C6"/>
    <w:multiLevelType w:val="hybridMultilevel"/>
    <w:tmpl w:val="22081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A15AA"/>
    <w:multiLevelType w:val="multilevel"/>
    <w:tmpl w:val="BCF4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BF66E1"/>
    <w:multiLevelType w:val="hybridMultilevel"/>
    <w:tmpl w:val="08EC9B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D23C8"/>
    <w:multiLevelType w:val="hybridMultilevel"/>
    <w:tmpl w:val="666A4C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0"/>
  </w:num>
  <w:num w:numId="5">
    <w:abstractNumId w:val="7"/>
  </w:num>
  <w:num w:numId="6">
    <w:abstractNumId w:val="14"/>
  </w:num>
  <w:num w:numId="7">
    <w:abstractNumId w:val="2"/>
  </w:num>
  <w:num w:numId="8">
    <w:abstractNumId w:val="17"/>
  </w:num>
  <w:num w:numId="9">
    <w:abstractNumId w:val="20"/>
  </w:num>
  <w:num w:numId="10">
    <w:abstractNumId w:val="8"/>
  </w:num>
  <w:num w:numId="11">
    <w:abstractNumId w:val="11"/>
  </w:num>
  <w:num w:numId="12">
    <w:abstractNumId w:val="15"/>
  </w:num>
  <w:num w:numId="13">
    <w:abstractNumId w:val="10"/>
  </w:num>
  <w:num w:numId="14">
    <w:abstractNumId w:val="13"/>
  </w:num>
  <w:num w:numId="15">
    <w:abstractNumId w:val="19"/>
  </w:num>
  <w:num w:numId="16">
    <w:abstractNumId w:val="18"/>
  </w:num>
  <w:num w:numId="17">
    <w:abstractNumId w:val="1"/>
  </w:num>
  <w:num w:numId="18">
    <w:abstractNumId w:val="12"/>
  </w:num>
  <w:num w:numId="19">
    <w:abstractNumId w:val="3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02B59"/>
    <w:rsid w:val="00004FE9"/>
    <w:rsid w:val="00067192"/>
    <w:rsid w:val="000A52B6"/>
    <w:rsid w:val="001260A9"/>
    <w:rsid w:val="00145082"/>
    <w:rsid w:val="001668AD"/>
    <w:rsid w:val="001759D4"/>
    <w:rsid w:val="00185343"/>
    <w:rsid w:val="001A3796"/>
    <w:rsid w:val="001D6DA4"/>
    <w:rsid w:val="001D7E28"/>
    <w:rsid w:val="00240BCC"/>
    <w:rsid w:val="002B3065"/>
    <w:rsid w:val="00301FA0"/>
    <w:rsid w:val="00361C15"/>
    <w:rsid w:val="003B1E21"/>
    <w:rsid w:val="003D0725"/>
    <w:rsid w:val="003D4E7A"/>
    <w:rsid w:val="003E0DA3"/>
    <w:rsid w:val="003E5E07"/>
    <w:rsid w:val="00417F90"/>
    <w:rsid w:val="00430F1D"/>
    <w:rsid w:val="004B2CB2"/>
    <w:rsid w:val="004E4385"/>
    <w:rsid w:val="0050090F"/>
    <w:rsid w:val="005344B1"/>
    <w:rsid w:val="00541B6C"/>
    <w:rsid w:val="005B0AE6"/>
    <w:rsid w:val="005E6AEA"/>
    <w:rsid w:val="00614584"/>
    <w:rsid w:val="0063794B"/>
    <w:rsid w:val="00667E68"/>
    <w:rsid w:val="00685001"/>
    <w:rsid w:val="00690EEE"/>
    <w:rsid w:val="006D17F6"/>
    <w:rsid w:val="006E7C3F"/>
    <w:rsid w:val="00710815"/>
    <w:rsid w:val="0073332D"/>
    <w:rsid w:val="00742B61"/>
    <w:rsid w:val="00777106"/>
    <w:rsid w:val="00784326"/>
    <w:rsid w:val="00794F36"/>
    <w:rsid w:val="007E1F75"/>
    <w:rsid w:val="00801751"/>
    <w:rsid w:val="008046E6"/>
    <w:rsid w:val="008123C5"/>
    <w:rsid w:val="00814BF0"/>
    <w:rsid w:val="00860E01"/>
    <w:rsid w:val="008670D6"/>
    <w:rsid w:val="0089460C"/>
    <w:rsid w:val="008B53A8"/>
    <w:rsid w:val="008D0117"/>
    <w:rsid w:val="008E5B1D"/>
    <w:rsid w:val="00905CE7"/>
    <w:rsid w:val="009336F6"/>
    <w:rsid w:val="0095617C"/>
    <w:rsid w:val="00957FF5"/>
    <w:rsid w:val="009C1331"/>
    <w:rsid w:val="009E22BF"/>
    <w:rsid w:val="00A03854"/>
    <w:rsid w:val="00A85CF0"/>
    <w:rsid w:val="00AE5458"/>
    <w:rsid w:val="00AF7225"/>
    <w:rsid w:val="00B30050"/>
    <w:rsid w:val="00B32582"/>
    <w:rsid w:val="00B340B5"/>
    <w:rsid w:val="00B72E81"/>
    <w:rsid w:val="00B81206"/>
    <w:rsid w:val="00B84545"/>
    <w:rsid w:val="00BB2B1D"/>
    <w:rsid w:val="00BE4C7B"/>
    <w:rsid w:val="00C235BE"/>
    <w:rsid w:val="00C52027"/>
    <w:rsid w:val="00C61259"/>
    <w:rsid w:val="00C62F14"/>
    <w:rsid w:val="00C73A50"/>
    <w:rsid w:val="00CC63E1"/>
    <w:rsid w:val="00CE142F"/>
    <w:rsid w:val="00D4429A"/>
    <w:rsid w:val="00D809FA"/>
    <w:rsid w:val="00DA2B67"/>
    <w:rsid w:val="00E00FD5"/>
    <w:rsid w:val="00E213B6"/>
    <w:rsid w:val="00E40E33"/>
    <w:rsid w:val="00E9566C"/>
    <w:rsid w:val="00EA0469"/>
    <w:rsid w:val="00EB4D66"/>
    <w:rsid w:val="00EE64BF"/>
    <w:rsid w:val="00EF4FA6"/>
    <w:rsid w:val="00F8645F"/>
    <w:rsid w:val="00FE2798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CAB7C062-C475-4D8B-8055-37C1D2C2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004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68D07-F894-4D4E-8E65-E72586AD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5</cp:revision>
  <cp:lastPrinted>2025-10-09T18:25:00Z</cp:lastPrinted>
  <dcterms:created xsi:type="dcterms:W3CDTF">2026-04-08T15:41:00Z</dcterms:created>
  <dcterms:modified xsi:type="dcterms:W3CDTF">2026-04-10T19:57:00Z</dcterms:modified>
</cp:coreProperties>
</file>