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2F2446" w:rsidRDefault="009D7DF2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545B8866" w:rsidR="00713CB3" w:rsidRPr="002F2446" w:rsidRDefault="00F668F3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52</w:t>
      </w:r>
      <w:bookmarkStart w:id="0" w:name="_GoBack"/>
      <w:bookmarkEnd w:id="0"/>
      <w:r w:rsidR="004677B8" w:rsidRPr="002F2446">
        <w:rPr>
          <w:rFonts w:ascii="Arial" w:hAnsi="Arial" w:cs="Arial"/>
          <w:b/>
          <w:bCs/>
          <w:sz w:val="24"/>
          <w:szCs w:val="24"/>
        </w:rPr>
        <w:t>,</w:t>
      </w:r>
      <w:r w:rsidR="006D783D" w:rsidRPr="002F2446">
        <w:rPr>
          <w:rFonts w:ascii="Arial" w:hAnsi="Arial" w:cs="Arial"/>
          <w:sz w:val="24"/>
          <w:szCs w:val="24"/>
        </w:rPr>
        <w:t xml:space="preserve"> </w:t>
      </w:r>
      <w:r w:rsidR="002F2446">
        <w:rPr>
          <w:rFonts w:ascii="Arial" w:hAnsi="Arial" w:cs="Arial"/>
          <w:sz w:val="24"/>
          <w:szCs w:val="24"/>
        </w:rPr>
        <w:t>15</w:t>
      </w:r>
      <w:r w:rsidR="003179E5" w:rsidRPr="002F2446">
        <w:rPr>
          <w:rFonts w:ascii="Arial" w:hAnsi="Arial" w:cs="Arial"/>
          <w:sz w:val="24"/>
          <w:szCs w:val="24"/>
        </w:rPr>
        <w:t xml:space="preserve"> </w:t>
      </w:r>
      <w:r w:rsidR="00CC7070" w:rsidRPr="002F2446">
        <w:rPr>
          <w:rFonts w:ascii="Arial" w:hAnsi="Arial" w:cs="Arial"/>
          <w:sz w:val="24"/>
          <w:szCs w:val="24"/>
        </w:rPr>
        <w:t>de</w:t>
      </w:r>
      <w:r w:rsidR="006D783D" w:rsidRPr="002F2446">
        <w:rPr>
          <w:rFonts w:ascii="Arial" w:hAnsi="Arial" w:cs="Arial"/>
          <w:sz w:val="24"/>
          <w:szCs w:val="24"/>
        </w:rPr>
        <w:t xml:space="preserve"> </w:t>
      </w:r>
      <w:r w:rsidR="0025425E" w:rsidRPr="002F2446">
        <w:rPr>
          <w:rFonts w:ascii="Arial" w:hAnsi="Arial" w:cs="Arial"/>
          <w:sz w:val="24"/>
          <w:szCs w:val="24"/>
        </w:rPr>
        <w:t>abril</w:t>
      </w:r>
      <w:r w:rsidR="00A1243E" w:rsidRPr="002F2446">
        <w:rPr>
          <w:rFonts w:ascii="Arial" w:hAnsi="Arial" w:cs="Arial"/>
          <w:sz w:val="24"/>
          <w:szCs w:val="24"/>
        </w:rPr>
        <w:t xml:space="preserve"> </w:t>
      </w:r>
      <w:r w:rsidR="003334B6" w:rsidRPr="002F2446">
        <w:rPr>
          <w:rFonts w:ascii="Arial" w:hAnsi="Arial" w:cs="Arial"/>
          <w:sz w:val="24"/>
          <w:szCs w:val="24"/>
        </w:rPr>
        <w:t>de 2026</w:t>
      </w:r>
      <w:r w:rsidR="00D850A0" w:rsidRPr="002F2446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2F2446" w:rsidRDefault="006D783D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2F2446" w:rsidRDefault="006D783D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Senhores Vereadores.</w:t>
      </w:r>
    </w:p>
    <w:p w14:paraId="68856965" w14:textId="3D192378" w:rsidR="002F2446" w:rsidRDefault="001A62C4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O</w:t>
      </w:r>
      <w:r w:rsidR="0058417D">
        <w:rPr>
          <w:rFonts w:ascii="Arial" w:hAnsi="Arial" w:cs="Arial"/>
          <w:sz w:val="24"/>
          <w:szCs w:val="24"/>
        </w:rPr>
        <w:t>s</w:t>
      </w:r>
      <w:r w:rsidRPr="002F2446">
        <w:rPr>
          <w:rFonts w:ascii="Arial" w:hAnsi="Arial" w:cs="Arial"/>
          <w:sz w:val="24"/>
          <w:szCs w:val="24"/>
        </w:rPr>
        <w:t xml:space="preserve"> vereador</w:t>
      </w:r>
      <w:r w:rsidR="0058417D">
        <w:rPr>
          <w:rFonts w:ascii="Arial" w:hAnsi="Arial" w:cs="Arial"/>
          <w:sz w:val="24"/>
          <w:szCs w:val="24"/>
        </w:rPr>
        <w:t>es</w:t>
      </w:r>
      <w:r w:rsidRPr="002F2446">
        <w:rPr>
          <w:rFonts w:ascii="Arial" w:hAnsi="Arial" w:cs="Arial"/>
          <w:sz w:val="24"/>
          <w:szCs w:val="24"/>
        </w:rPr>
        <w:t xml:space="preserve"> que este subscreve</w:t>
      </w:r>
      <w:r w:rsidR="0058417D">
        <w:rPr>
          <w:rFonts w:ascii="Arial" w:hAnsi="Arial" w:cs="Arial"/>
          <w:sz w:val="24"/>
          <w:szCs w:val="24"/>
        </w:rPr>
        <w:t>m</w:t>
      </w:r>
      <w:r w:rsidRPr="002F2446">
        <w:rPr>
          <w:rFonts w:ascii="Arial" w:hAnsi="Arial" w:cs="Arial"/>
          <w:sz w:val="24"/>
          <w:szCs w:val="24"/>
        </w:rPr>
        <w:t>, após os trâmites regimentais, indica</w:t>
      </w:r>
      <w:r w:rsidR="0058417D">
        <w:rPr>
          <w:rFonts w:ascii="Arial" w:hAnsi="Arial" w:cs="Arial"/>
          <w:sz w:val="24"/>
          <w:szCs w:val="24"/>
        </w:rPr>
        <w:t>m</w:t>
      </w:r>
      <w:r w:rsidRPr="002F2446">
        <w:rPr>
          <w:rFonts w:ascii="Arial" w:hAnsi="Arial" w:cs="Arial"/>
          <w:sz w:val="24"/>
          <w:szCs w:val="24"/>
        </w:rPr>
        <w:t xml:space="preserve"> ao Poder Executivo Municipal a </w:t>
      </w:r>
      <w:r w:rsidR="002F2446" w:rsidRPr="002F2446">
        <w:rPr>
          <w:rFonts w:ascii="Arial" w:hAnsi="Arial" w:cs="Arial"/>
          <w:sz w:val="24"/>
          <w:szCs w:val="24"/>
        </w:rPr>
        <w:t>substituição do imóvel atualmente utilizado pelo Conselho Tutelar por um espaço mais adequado às suas atividades.</w:t>
      </w:r>
    </w:p>
    <w:p w14:paraId="56BA2B67" w14:textId="77777777" w:rsidR="002F2446" w:rsidRPr="002F2446" w:rsidRDefault="002F2446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936C32" w14:textId="77777777" w:rsidR="001A62C4" w:rsidRPr="002F2446" w:rsidRDefault="001A62C4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JUSTIFICATIVA</w:t>
      </w:r>
    </w:p>
    <w:p w14:paraId="11AABDAB" w14:textId="77777777" w:rsidR="001A62C4" w:rsidRPr="002F2446" w:rsidRDefault="001A62C4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928315" w14:textId="7EF7C672" w:rsidR="002F2446" w:rsidRPr="002F2446" w:rsidRDefault="002F2446" w:rsidP="002F2446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2F24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presente indicação tem por objetivo garantir melhores condições de trabalho aos conselheiros tutelares, bem como proporcionar um atendimento mais digno, seguro e humanizado às crianças, adolescentes e suas famílias.</w:t>
      </w:r>
    </w:p>
    <w:p w14:paraId="44BB993E" w14:textId="0284F3E3" w:rsidR="002F2446" w:rsidRPr="002F2446" w:rsidRDefault="002F2446" w:rsidP="002F2446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2F24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imóvel atualmente utilizado apresenta limitações estruturais, tais como espaço reduzido, falta de salas adequadas para atendimento individualizado e ausência de ambiente apropriado para acolhimento, o que compromete a qualidade dos serviços prestados.</w:t>
      </w:r>
    </w:p>
    <w:p w14:paraId="6BF2B1F1" w14:textId="418CF14E" w:rsidR="002F2446" w:rsidRPr="002F2446" w:rsidRDefault="002F2446" w:rsidP="002F2446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2F24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Considerando a relevância do Conselho Tutelar na proteção dos direitos da criança e do adolescente, torna-se imprescindível que o órgão funcione em um local que atenda às exigências mínimas de estrutura, acessibilidade, privacidade e segurança.</w:t>
      </w:r>
    </w:p>
    <w:p w14:paraId="55BB47BA" w14:textId="6B31CF7D" w:rsidR="002F2446" w:rsidRPr="002F2446" w:rsidRDefault="002F2446" w:rsidP="002F2446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2F24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Dessa forma, a transferência para um novo imóvel mais adequado</w:t>
      </w:r>
      <w:r w:rsidR="005B35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seja por aluguel ou aquisição de imóvel próprio, </w:t>
      </w:r>
      <w:r w:rsidRPr="002F244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contribuirá significativamente para o fortalecimento das políticas públicas voltadas à infância e juventude em nosso município.</w:t>
      </w:r>
    </w:p>
    <w:p w14:paraId="2707351F" w14:textId="77777777" w:rsidR="001A62C4" w:rsidRPr="002F2446" w:rsidRDefault="001A62C4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341333" w14:textId="77777777" w:rsidR="0058417D" w:rsidRDefault="00CE7F16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Gabinete</w:t>
      </w:r>
      <w:r w:rsidR="0058417D">
        <w:rPr>
          <w:rFonts w:ascii="Arial" w:hAnsi="Arial" w:cs="Arial"/>
          <w:sz w:val="24"/>
          <w:szCs w:val="24"/>
        </w:rPr>
        <w:t>s</w:t>
      </w:r>
      <w:r w:rsidRPr="002F2446">
        <w:rPr>
          <w:rFonts w:ascii="Arial" w:hAnsi="Arial" w:cs="Arial"/>
          <w:sz w:val="24"/>
          <w:szCs w:val="24"/>
        </w:rPr>
        <w:t xml:space="preserve"> do</w:t>
      </w:r>
      <w:r w:rsidR="0058417D">
        <w:rPr>
          <w:rFonts w:ascii="Arial" w:hAnsi="Arial" w:cs="Arial"/>
          <w:sz w:val="24"/>
          <w:szCs w:val="24"/>
        </w:rPr>
        <w:t>s</w:t>
      </w:r>
      <w:r w:rsidRPr="002F2446">
        <w:rPr>
          <w:rFonts w:ascii="Arial" w:hAnsi="Arial" w:cs="Arial"/>
          <w:sz w:val="24"/>
          <w:szCs w:val="24"/>
        </w:rPr>
        <w:t xml:space="preserve"> Vereador</w:t>
      </w:r>
      <w:r w:rsidR="0058417D">
        <w:rPr>
          <w:rFonts w:ascii="Arial" w:hAnsi="Arial" w:cs="Arial"/>
          <w:sz w:val="24"/>
          <w:szCs w:val="24"/>
        </w:rPr>
        <w:t>es</w:t>
      </w:r>
      <w:r w:rsidRPr="002F2446">
        <w:rPr>
          <w:rFonts w:ascii="Arial" w:hAnsi="Arial" w:cs="Arial"/>
          <w:sz w:val="24"/>
          <w:szCs w:val="24"/>
        </w:rPr>
        <w:t>,</w:t>
      </w:r>
    </w:p>
    <w:p w14:paraId="52843757" w14:textId="77777777" w:rsidR="0058417D" w:rsidRDefault="0058417D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4BEB7C" w14:textId="77777777" w:rsidR="0058417D" w:rsidRPr="0058417D" w:rsidRDefault="0058417D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46271C" w14:textId="35E9315F" w:rsidR="0058417D" w:rsidRPr="0058417D" w:rsidRDefault="0058417D" w:rsidP="005841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46E8B" w:rsidRPr="0058417D">
        <w:rPr>
          <w:rFonts w:ascii="Arial" w:hAnsi="Arial" w:cs="Arial"/>
          <w:b/>
          <w:bCs/>
          <w:sz w:val="24"/>
          <w:szCs w:val="24"/>
        </w:rPr>
        <w:t>WILSON JÚNIOR</w:t>
      </w:r>
      <w:r w:rsidRPr="0058417D">
        <w:rPr>
          <w:rFonts w:ascii="Arial" w:hAnsi="Arial" w:cs="Arial"/>
          <w:b/>
          <w:bCs/>
          <w:sz w:val="24"/>
          <w:szCs w:val="24"/>
        </w:rPr>
        <w:tab/>
      </w:r>
      <w:r w:rsidRPr="0058417D">
        <w:rPr>
          <w:rFonts w:ascii="Arial" w:hAnsi="Arial" w:cs="Arial"/>
          <w:b/>
          <w:bCs/>
          <w:sz w:val="24"/>
          <w:szCs w:val="24"/>
        </w:rPr>
        <w:tab/>
      </w:r>
      <w:r w:rsidRPr="0058417D">
        <w:rPr>
          <w:rFonts w:ascii="Arial" w:hAnsi="Arial" w:cs="Arial"/>
          <w:b/>
          <w:bCs/>
          <w:sz w:val="24"/>
          <w:szCs w:val="24"/>
        </w:rPr>
        <w:tab/>
      </w:r>
      <w:r w:rsidRPr="0058417D">
        <w:rPr>
          <w:rFonts w:ascii="Arial" w:hAnsi="Arial" w:cs="Arial"/>
          <w:b/>
          <w:sz w:val="24"/>
          <w:szCs w:val="24"/>
        </w:rPr>
        <w:t>ISAÍAS SILVA</w:t>
      </w:r>
    </w:p>
    <w:p w14:paraId="5F409B84" w14:textId="4E17ECF1" w:rsidR="00B1115B" w:rsidRPr="0058417D" w:rsidRDefault="0058417D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C0712" w:rsidRPr="002F2446">
        <w:rPr>
          <w:rFonts w:ascii="Arial" w:hAnsi="Arial" w:cs="Arial"/>
          <w:b/>
          <w:bCs/>
          <w:sz w:val="24"/>
          <w:szCs w:val="24"/>
        </w:rPr>
        <w:t>Vereador 2º Secretário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Vereador 1</w:t>
      </w:r>
      <w:r w:rsidRPr="002F2446">
        <w:rPr>
          <w:rFonts w:ascii="Arial" w:hAnsi="Arial" w:cs="Arial"/>
          <w:b/>
          <w:bCs/>
          <w:sz w:val="24"/>
          <w:szCs w:val="24"/>
        </w:rPr>
        <w:t>º Secretário</w:t>
      </w:r>
    </w:p>
    <w:p w14:paraId="13470B55" w14:textId="77777777" w:rsidR="0058417D" w:rsidRPr="002F2446" w:rsidRDefault="0058417D" w:rsidP="002F2446">
      <w:pPr>
        <w:tabs>
          <w:tab w:val="left" w:pos="64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8417D" w:rsidRPr="002F2446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FF4C6" w14:textId="77777777" w:rsidR="009870E5" w:rsidRDefault="009870E5" w:rsidP="006D783D">
      <w:pPr>
        <w:spacing w:after="0" w:line="240" w:lineRule="auto"/>
      </w:pPr>
      <w:r>
        <w:separator/>
      </w:r>
    </w:p>
  </w:endnote>
  <w:endnote w:type="continuationSeparator" w:id="0">
    <w:p w14:paraId="419C7571" w14:textId="77777777" w:rsidR="009870E5" w:rsidRDefault="009870E5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2090E" w14:textId="77777777" w:rsidR="009870E5" w:rsidRDefault="009870E5" w:rsidP="006D783D">
      <w:pPr>
        <w:spacing w:after="0" w:line="240" w:lineRule="auto"/>
      </w:pPr>
      <w:r>
        <w:separator/>
      </w:r>
    </w:p>
  </w:footnote>
  <w:footnote w:type="continuationSeparator" w:id="0">
    <w:p w14:paraId="51428079" w14:textId="77777777" w:rsidR="009870E5" w:rsidRDefault="009870E5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6764C"/>
    <w:rsid w:val="00172D39"/>
    <w:rsid w:val="00191D85"/>
    <w:rsid w:val="00194543"/>
    <w:rsid w:val="00196943"/>
    <w:rsid w:val="001A62C4"/>
    <w:rsid w:val="001D0E85"/>
    <w:rsid w:val="001E393F"/>
    <w:rsid w:val="00211BCA"/>
    <w:rsid w:val="00230E2E"/>
    <w:rsid w:val="00241C48"/>
    <w:rsid w:val="0025425E"/>
    <w:rsid w:val="002739ED"/>
    <w:rsid w:val="002943C9"/>
    <w:rsid w:val="002E410D"/>
    <w:rsid w:val="002F2446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C14F4"/>
    <w:rsid w:val="003C6865"/>
    <w:rsid w:val="0040444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928"/>
    <w:rsid w:val="005375E9"/>
    <w:rsid w:val="0058417D"/>
    <w:rsid w:val="005A3774"/>
    <w:rsid w:val="005B35DB"/>
    <w:rsid w:val="005B5EC7"/>
    <w:rsid w:val="005C22BC"/>
    <w:rsid w:val="005C55F7"/>
    <w:rsid w:val="005C72E7"/>
    <w:rsid w:val="005F70C3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49BE"/>
    <w:rsid w:val="00875F1D"/>
    <w:rsid w:val="008835B5"/>
    <w:rsid w:val="00897A46"/>
    <w:rsid w:val="008D6997"/>
    <w:rsid w:val="008F6E56"/>
    <w:rsid w:val="00983DBB"/>
    <w:rsid w:val="009847D6"/>
    <w:rsid w:val="009870E5"/>
    <w:rsid w:val="009A0134"/>
    <w:rsid w:val="009B0C9D"/>
    <w:rsid w:val="009D7DF2"/>
    <w:rsid w:val="00A1243E"/>
    <w:rsid w:val="00A13EF8"/>
    <w:rsid w:val="00A81ABD"/>
    <w:rsid w:val="00A91747"/>
    <w:rsid w:val="00A94C0B"/>
    <w:rsid w:val="00AC0935"/>
    <w:rsid w:val="00AD215A"/>
    <w:rsid w:val="00AD3283"/>
    <w:rsid w:val="00B01DBF"/>
    <w:rsid w:val="00B1115B"/>
    <w:rsid w:val="00B218E5"/>
    <w:rsid w:val="00B56393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D5A20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668F3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F690-19A6-441B-B108-5401D04A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2025-11-18T16:51:00Z</cp:lastPrinted>
  <dcterms:created xsi:type="dcterms:W3CDTF">2026-04-15T18:46:00Z</dcterms:created>
  <dcterms:modified xsi:type="dcterms:W3CDTF">2026-04-15T18:46:00Z</dcterms:modified>
</cp:coreProperties>
</file>