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52E993D1" w14:textId="7452CA72" w:rsidR="00584C45" w:rsidRDefault="00584C45" w:rsidP="00584C45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F71CB3">
        <w:rPr>
          <w:b/>
        </w:rPr>
        <w:t xml:space="preserve">   </w:t>
      </w:r>
      <w:r>
        <w:rPr>
          <w:b/>
        </w:rPr>
        <w:t xml:space="preserve"> </w:t>
      </w:r>
      <w:r w:rsidR="001B46AA">
        <w:rPr>
          <w:b/>
        </w:rPr>
        <w:t>79</w:t>
      </w:r>
      <w:bookmarkStart w:id="0" w:name="_GoBack"/>
      <w:bookmarkEnd w:id="0"/>
      <w:r>
        <w:rPr>
          <w:b/>
        </w:rPr>
        <w:t>,</w:t>
      </w:r>
      <w:r>
        <w:t xml:space="preserve"> de </w:t>
      </w:r>
      <w:r w:rsidR="002122CF">
        <w:t>1</w:t>
      </w:r>
      <w:r w:rsidR="00C731C9">
        <w:t>9</w:t>
      </w:r>
      <w:r>
        <w:t xml:space="preserve"> </w:t>
      </w:r>
      <w:r w:rsidRPr="00956088">
        <w:t xml:space="preserve">de </w:t>
      </w:r>
      <w:r w:rsidR="00AA753E">
        <w:t>maio</w:t>
      </w:r>
      <w:r>
        <w:t xml:space="preserve"> de 2026</w:t>
      </w:r>
      <w:r w:rsidRPr="00956088">
        <w:t>.</w:t>
      </w:r>
    </w:p>
    <w:p w14:paraId="079F064A" w14:textId="77777777" w:rsidR="00053ED3" w:rsidRDefault="00053ED3" w:rsidP="00584C45">
      <w:pPr>
        <w:jc w:val="center"/>
      </w:pPr>
    </w:p>
    <w:p w14:paraId="65D892FD" w14:textId="77777777" w:rsidR="00584C45" w:rsidRPr="00956088" w:rsidRDefault="00584C45" w:rsidP="00584C45"/>
    <w:p w14:paraId="408BDA7D" w14:textId="446A1931" w:rsidR="00584C45" w:rsidRDefault="00584C45" w:rsidP="00584C45">
      <w:pPr>
        <w:spacing w:line="360" w:lineRule="auto"/>
        <w:ind w:firstLine="709"/>
        <w:jc w:val="left"/>
      </w:pPr>
      <w:r>
        <w:t xml:space="preserve">Excelentíssimo </w:t>
      </w:r>
      <w:proofErr w:type="gramStart"/>
      <w:r>
        <w:t>Presidente,</w:t>
      </w:r>
      <w:r w:rsidRPr="00A6441B">
        <w:br/>
      </w:r>
      <w:r>
        <w:t xml:space="preserve">   </w:t>
      </w:r>
      <w:proofErr w:type="gramEnd"/>
      <w:r>
        <w:t xml:space="preserve">       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</w:p>
    <w:p w14:paraId="4637F3AF" w14:textId="77777777" w:rsidR="00E1125B" w:rsidRPr="00A6441B" w:rsidRDefault="00E1125B" w:rsidP="00584C45">
      <w:pPr>
        <w:spacing w:line="360" w:lineRule="auto"/>
        <w:ind w:firstLine="709"/>
        <w:jc w:val="left"/>
      </w:pPr>
    </w:p>
    <w:p w14:paraId="4549D999" w14:textId="22AED3EF" w:rsidR="00C731C9" w:rsidRDefault="00060052" w:rsidP="00C731C9">
      <w:pPr>
        <w:spacing w:line="360" w:lineRule="auto"/>
        <w:ind w:firstLine="709"/>
      </w:pPr>
      <w:r w:rsidRPr="00060052">
        <w:t xml:space="preserve">O Vereador que esta subscreve, no uso de suas atribuições legais e regimentais, após aprovação do soberano Plenário, </w:t>
      </w:r>
      <w:r w:rsidRPr="00060052">
        <w:rPr>
          <w:b/>
          <w:bCs/>
        </w:rPr>
        <w:t>INDICA</w:t>
      </w:r>
      <w:r w:rsidRPr="00060052">
        <w:t xml:space="preserve"> ao Executivo Municipal, por meio das Secretarias e setores competentes, </w:t>
      </w:r>
      <w:r w:rsidR="007A49E6" w:rsidRPr="007A49E6">
        <w:t xml:space="preserve">que estude a possibilidade </w:t>
      </w:r>
      <w:r w:rsidR="00C731C9" w:rsidRPr="00C731C9">
        <w:t>instal</w:t>
      </w:r>
      <w:r w:rsidR="00C731C9">
        <w:t>ar</w:t>
      </w:r>
      <w:r w:rsidR="00C731C9" w:rsidRPr="00C731C9">
        <w:t xml:space="preserve"> placas específicas </w:t>
      </w:r>
      <w:r w:rsidR="00C731C9">
        <w:t xml:space="preserve">que indiquem </w:t>
      </w:r>
      <w:r w:rsidR="00C731C9" w:rsidRPr="00C731C9">
        <w:t>dos pontos de parada, bem como dos pontos de partida e término</w:t>
      </w:r>
      <w:r w:rsidR="00FE39AC">
        <w:t xml:space="preserve"> das rotas Verde e Amarela do </w:t>
      </w:r>
      <w:r w:rsidR="00DA11B8">
        <w:t>Transporte Tarifa Zero.</w:t>
      </w:r>
    </w:p>
    <w:p w14:paraId="6CB3941A" w14:textId="77777777" w:rsidR="00DA11B8" w:rsidRPr="00C731C9" w:rsidRDefault="00DA11B8" w:rsidP="00C731C9">
      <w:pPr>
        <w:spacing w:line="360" w:lineRule="auto"/>
        <w:ind w:firstLine="709"/>
      </w:pPr>
    </w:p>
    <w:p w14:paraId="3D2DA710" w14:textId="77777777" w:rsidR="00C731C9" w:rsidRDefault="00C731C9" w:rsidP="00C731C9">
      <w:pPr>
        <w:spacing w:line="360" w:lineRule="auto"/>
        <w:ind w:firstLine="709"/>
        <w:rPr>
          <w:b/>
          <w:bCs/>
        </w:rPr>
      </w:pPr>
      <w:r w:rsidRPr="00C731C9">
        <w:rPr>
          <w:b/>
          <w:bCs/>
        </w:rPr>
        <w:t>Justificativa:</w:t>
      </w:r>
    </w:p>
    <w:p w14:paraId="4B67989A" w14:textId="77777777" w:rsidR="00DA11B8" w:rsidRPr="00C731C9" w:rsidRDefault="00DA11B8" w:rsidP="00C731C9">
      <w:pPr>
        <w:spacing w:line="360" w:lineRule="auto"/>
        <w:ind w:firstLine="709"/>
      </w:pPr>
    </w:p>
    <w:p w14:paraId="1B6EDA8B" w14:textId="3978BD9B" w:rsidR="00C731C9" w:rsidRPr="00C731C9" w:rsidRDefault="00C731C9" w:rsidP="00C731C9">
      <w:pPr>
        <w:spacing w:line="360" w:lineRule="auto"/>
        <w:ind w:firstLine="709"/>
      </w:pPr>
      <w:r w:rsidRPr="00C731C9">
        <w:t xml:space="preserve">A presente indicação se faz necessária para proporcionar maior organização, orientação e conhecimento aos usuários e motoristas quanto aos pontos de parada e ao trajeto do </w:t>
      </w:r>
      <w:r w:rsidR="00DA11B8">
        <w:t>Tarifa Zero</w:t>
      </w:r>
      <w:r w:rsidRPr="00C731C9">
        <w:t>, garantindo mais eficiência, segurança e acessibilidade ao serviço prestado à população.</w:t>
      </w:r>
    </w:p>
    <w:p w14:paraId="06C2D626" w14:textId="77777777" w:rsidR="00C731C9" w:rsidRPr="00C731C9" w:rsidRDefault="00C731C9" w:rsidP="00C731C9">
      <w:pPr>
        <w:spacing w:line="360" w:lineRule="auto"/>
        <w:ind w:firstLine="709"/>
      </w:pPr>
      <w:r w:rsidRPr="00C731C9">
        <w:t>Diante do exposto, solicitamos o apoio dos nobres colegas vereadores para a aprovação desta Indicação, a fim de que sejam adotadas as providências necessárias.</w:t>
      </w:r>
    </w:p>
    <w:p w14:paraId="48D912F9" w14:textId="7B9E2680" w:rsidR="0065339B" w:rsidRDefault="00584C45" w:rsidP="00C731C9">
      <w:pPr>
        <w:spacing w:line="360" w:lineRule="auto"/>
        <w:ind w:firstLine="709"/>
      </w:pPr>
      <w:r>
        <w:t>Gabinete do Vereador,</w:t>
      </w:r>
    </w:p>
    <w:p w14:paraId="5E538033" w14:textId="77777777" w:rsidR="00053ED3" w:rsidRDefault="00053ED3" w:rsidP="00053ED3">
      <w:pPr>
        <w:spacing w:line="360" w:lineRule="auto"/>
        <w:ind w:firstLine="709"/>
      </w:pPr>
    </w:p>
    <w:p w14:paraId="2DF321EA" w14:textId="77777777" w:rsidR="00E1125B" w:rsidRDefault="00E1125B" w:rsidP="00053ED3">
      <w:pPr>
        <w:spacing w:line="360" w:lineRule="auto"/>
        <w:ind w:firstLine="709"/>
      </w:pPr>
    </w:p>
    <w:p w14:paraId="39C547FA" w14:textId="77777777" w:rsidR="00584C45" w:rsidRDefault="00584C45" w:rsidP="00584C45"/>
    <w:p w14:paraId="4C228B0B" w14:textId="12E55D2E" w:rsidR="00FA7C75" w:rsidRDefault="00584C45" w:rsidP="005C6D15">
      <w:pPr>
        <w:jc w:val="center"/>
        <w:rPr>
          <w:b/>
        </w:rPr>
      </w:pPr>
      <w:r>
        <w:rPr>
          <w:b/>
        </w:rPr>
        <w:t>Isaías Silva</w:t>
      </w:r>
    </w:p>
    <w:p w14:paraId="5BDF682A" w14:textId="7E4C0264" w:rsidR="00CC3B49" w:rsidRPr="00053ED3" w:rsidRDefault="00FA7C75" w:rsidP="00053ED3">
      <w:pPr>
        <w:jc w:val="center"/>
        <w:rPr>
          <w:b/>
        </w:rPr>
      </w:pPr>
      <w:r w:rsidRPr="00DC1B4B">
        <w:t>Vereador</w:t>
      </w:r>
    </w:p>
    <w:sectPr w:rsidR="00CC3B49" w:rsidRPr="00053ED3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15D8F" w14:textId="77777777" w:rsidR="00551BB9" w:rsidRDefault="00551BB9" w:rsidP="00B340B5">
      <w:r>
        <w:separator/>
      </w:r>
    </w:p>
  </w:endnote>
  <w:endnote w:type="continuationSeparator" w:id="0">
    <w:p w14:paraId="17FA0E5F" w14:textId="77777777" w:rsidR="00551BB9" w:rsidRDefault="00551BB9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B340B5" w:rsidRPr="00B340B5" w:rsidRDefault="00B340B5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00D76812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 w:history="1">
      <w:r w:rsidR="00372E84" w:rsidRPr="00AA1097">
        <w:rPr>
          <w:rStyle w:val="Hyperlink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A2B6C" w14:textId="77777777" w:rsidR="00551BB9" w:rsidRDefault="00551BB9" w:rsidP="00B340B5">
      <w:r>
        <w:separator/>
      </w:r>
    </w:p>
  </w:footnote>
  <w:footnote w:type="continuationSeparator" w:id="0">
    <w:p w14:paraId="581D85F9" w14:textId="77777777" w:rsidR="00551BB9" w:rsidRDefault="00551BB9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7C94EF89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22EAC">
      <w:rPr>
        <w:rFonts w:ascii="Arial Rounded MT Bold" w:hAnsi="Arial Rounded MT Bold"/>
        <w:color w:val="1F3864" w:themeColor="accent5" w:themeShade="80"/>
        <w:sz w:val="32"/>
      </w:rPr>
      <w:t>Gabinete do Vereador</w:t>
    </w:r>
  </w:p>
  <w:p w14:paraId="4EFC75D0" w14:textId="57AA9636" w:rsidR="00B340B5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</w:t>
    </w:r>
    <w:r w:rsidR="00FA7C75">
      <w:rPr>
        <w:rFonts w:ascii="Arial Rounded MT Bold" w:hAnsi="Arial Rounded MT Bold"/>
        <w:color w:val="1F3864" w:themeColor="accent5" w:themeShade="80"/>
        <w:sz w:val="40"/>
      </w:rPr>
      <w:t xml:space="preserve"> </w:t>
    </w:r>
  </w:p>
  <w:p w14:paraId="775E8979" w14:textId="1C544124" w:rsidR="00FA7C75" w:rsidRPr="008B6A30" w:rsidRDefault="00FA7C75" w:rsidP="00013D05">
    <w:pPr>
      <w:pStyle w:val="SemEspaamento"/>
      <w:spacing w:line="480" w:lineRule="auto"/>
      <w:rPr>
        <w:rFonts w:ascii="Times New Roman" w:hAnsi="Times New Roman" w:cs="Times New Roman"/>
        <w:color w:val="005E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44EE6"/>
    <w:multiLevelType w:val="multilevel"/>
    <w:tmpl w:val="37A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42369"/>
    <w:multiLevelType w:val="multilevel"/>
    <w:tmpl w:val="5C9A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13D05"/>
    <w:rsid w:val="00016D15"/>
    <w:rsid w:val="00035FAC"/>
    <w:rsid w:val="00053ED3"/>
    <w:rsid w:val="00060052"/>
    <w:rsid w:val="000616F8"/>
    <w:rsid w:val="00063DB0"/>
    <w:rsid w:val="000B052D"/>
    <w:rsid w:val="000C2BB3"/>
    <w:rsid w:val="000C5314"/>
    <w:rsid w:val="000E0003"/>
    <w:rsid w:val="000E3387"/>
    <w:rsid w:val="000F0279"/>
    <w:rsid w:val="000F1326"/>
    <w:rsid w:val="00126485"/>
    <w:rsid w:val="00142136"/>
    <w:rsid w:val="00144CAE"/>
    <w:rsid w:val="001621AF"/>
    <w:rsid w:val="001635FB"/>
    <w:rsid w:val="001668AD"/>
    <w:rsid w:val="00174341"/>
    <w:rsid w:val="00174811"/>
    <w:rsid w:val="00187C30"/>
    <w:rsid w:val="001B46AA"/>
    <w:rsid w:val="001D15DD"/>
    <w:rsid w:val="002122CF"/>
    <w:rsid w:val="00227E32"/>
    <w:rsid w:val="00286DE5"/>
    <w:rsid w:val="002A2CE8"/>
    <w:rsid w:val="002A315B"/>
    <w:rsid w:val="002E1D31"/>
    <w:rsid w:val="002F5088"/>
    <w:rsid w:val="00305DB9"/>
    <w:rsid w:val="00316B21"/>
    <w:rsid w:val="0033174B"/>
    <w:rsid w:val="003324CA"/>
    <w:rsid w:val="0034132B"/>
    <w:rsid w:val="0035479C"/>
    <w:rsid w:val="00372E84"/>
    <w:rsid w:val="00376D4C"/>
    <w:rsid w:val="003B4A6D"/>
    <w:rsid w:val="003C614B"/>
    <w:rsid w:val="003E5E07"/>
    <w:rsid w:val="003F4401"/>
    <w:rsid w:val="00401327"/>
    <w:rsid w:val="00405C7F"/>
    <w:rsid w:val="00410D8F"/>
    <w:rsid w:val="00460CF4"/>
    <w:rsid w:val="004769ED"/>
    <w:rsid w:val="00483ECA"/>
    <w:rsid w:val="00484372"/>
    <w:rsid w:val="004C0B1C"/>
    <w:rsid w:val="004C78D3"/>
    <w:rsid w:val="004D0440"/>
    <w:rsid w:val="004E1A37"/>
    <w:rsid w:val="004E7955"/>
    <w:rsid w:val="00522E98"/>
    <w:rsid w:val="00537E26"/>
    <w:rsid w:val="00551BB9"/>
    <w:rsid w:val="005759C6"/>
    <w:rsid w:val="00575E73"/>
    <w:rsid w:val="00584C45"/>
    <w:rsid w:val="00592899"/>
    <w:rsid w:val="005B21A8"/>
    <w:rsid w:val="005C6D15"/>
    <w:rsid w:val="005E5470"/>
    <w:rsid w:val="006016C4"/>
    <w:rsid w:val="00622EAC"/>
    <w:rsid w:val="00651F44"/>
    <w:rsid w:val="0065339B"/>
    <w:rsid w:val="006846F8"/>
    <w:rsid w:val="00716CD9"/>
    <w:rsid w:val="00732ACE"/>
    <w:rsid w:val="00732B92"/>
    <w:rsid w:val="00735E9E"/>
    <w:rsid w:val="00736B81"/>
    <w:rsid w:val="00743B94"/>
    <w:rsid w:val="0076532B"/>
    <w:rsid w:val="007674CD"/>
    <w:rsid w:val="007677C1"/>
    <w:rsid w:val="007714A5"/>
    <w:rsid w:val="007769B2"/>
    <w:rsid w:val="00777C21"/>
    <w:rsid w:val="007A49E6"/>
    <w:rsid w:val="007A571F"/>
    <w:rsid w:val="007C4FEF"/>
    <w:rsid w:val="007E5F72"/>
    <w:rsid w:val="007E6BD5"/>
    <w:rsid w:val="008256F7"/>
    <w:rsid w:val="008354B7"/>
    <w:rsid w:val="00842071"/>
    <w:rsid w:val="00865A68"/>
    <w:rsid w:val="008716B3"/>
    <w:rsid w:val="008A41DE"/>
    <w:rsid w:val="008B071A"/>
    <w:rsid w:val="008B6A30"/>
    <w:rsid w:val="008E6422"/>
    <w:rsid w:val="008F19E9"/>
    <w:rsid w:val="008F1AC2"/>
    <w:rsid w:val="008F2B0E"/>
    <w:rsid w:val="009226F3"/>
    <w:rsid w:val="00953E2C"/>
    <w:rsid w:val="009571C6"/>
    <w:rsid w:val="00974482"/>
    <w:rsid w:val="00987121"/>
    <w:rsid w:val="009878C4"/>
    <w:rsid w:val="009B3551"/>
    <w:rsid w:val="009B3D64"/>
    <w:rsid w:val="009C3D03"/>
    <w:rsid w:val="009D008E"/>
    <w:rsid w:val="009E621A"/>
    <w:rsid w:val="009F5857"/>
    <w:rsid w:val="009F79E3"/>
    <w:rsid w:val="00A13803"/>
    <w:rsid w:val="00A3088C"/>
    <w:rsid w:val="00A37765"/>
    <w:rsid w:val="00A7791F"/>
    <w:rsid w:val="00A87EF1"/>
    <w:rsid w:val="00AA753E"/>
    <w:rsid w:val="00AD0B8F"/>
    <w:rsid w:val="00B14CDF"/>
    <w:rsid w:val="00B241A0"/>
    <w:rsid w:val="00B241D6"/>
    <w:rsid w:val="00B340B5"/>
    <w:rsid w:val="00B41CA6"/>
    <w:rsid w:val="00B5302E"/>
    <w:rsid w:val="00B761BF"/>
    <w:rsid w:val="00B7690C"/>
    <w:rsid w:val="00B859DB"/>
    <w:rsid w:val="00B90633"/>
    <w:rsid w:val="00B97566"/>
    <w:rsid w:val="00BB199E"/>
    <w:rsid w:val="00BB624D"/>
    <w:rsid w:val="00BD2CB1"/>
    <w:rsid w:val="00BE0CB1"/>
    <w:rsid w:val="00BF21AE"/>
    <w:rsid w:val="00C13734"/>
    <w:rsid w:val="00C235BE"/>
    <w:rsid w:val="00C265E3"/>
    <w:rsid w:val="00C31DEA"/>
    <w:rsid w:val="00C731C9"/>
    <w:rsid w:val="00CB4CB8"/>
    <w:rsid w:val="00CC3A77"/>
    <w:rsid w:val="00CC3B49"/>
    <w:rsid w:val="00D17B23"/>
    <w:rsid w:val="00D22210"/>
    <w:rsid w:val="00D73219"/>
    <w:rsid w:val="00D76469"/>
    <w:rsid w:val="00DA11B8"/>
    <w:rsid w:val="00DD6411"/>
    <w:rsid w:val="00E03992"/>
    <w:rsid w:val="00E04029"/>
    <w:rsid w:val="00E1125B"/>
    <w:rsid w:val="00E2385B"/>
    <w:rsid w:val="00E31377"/>
    <w:rsid w:val="00E33584"/>
    <w:rsid w:val="00E51786"/>
    <w:rsid w:val="00E638FB"/>
    <w:rsid w:val="00E938AF"/>
    <w:rsid w:val="00EB4D66"/>
    <w:rsid w:val="00F51003"/>
    <w:rsid w:val="00F541BB"/>
    <w:rsid w:val="00F71CB3"/>
    <w:rsid w:val="00F904D7"/>
    <w:rsid w:val="00FA4AEE"/>
    <w:rsid w:val="00FA7C75"/>
    <w:rsid w:val="00FD0768"/>
    <w:rsid w:val="00FE39AC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VANESSA</cp:lastModifiedBy>
  <cp:revision>3</cp:revision>
  <cp:lastPrinted>2026-01-12T18:27:00Z</cp:lastPrinted>
  <dcterms:created xsi:type="dcterms:W3CDTF">2026-05-20T18:11:00Z</dcterms:created>
  <dcterms:modified xsi:type="dcterms:W3CDTF">2026-05-21T19:42:00Z</dcterms:modified>
</cp:coreProperties>
</file>