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695DAB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="00695DAB">
        <w:rPr>
          <w:b/>
        </w:rPr>
        <w:t xml:space="preserve">NDICAÇÃO Nº </w:t>
      </w:r>
      <w:bookmarkStart w:id="0" w:name="_GoBack"/>
      <w:bookmarkEnd w:id="0"/>
      <w:r w:rsidR="00695DAB">
        <w:rPr>
          <w:b/>
        </w:rPr>
        <w:t>90</w:t>
      </w:r>
      <w:r w:rsidRPr="00BB1D06">
        <w:t xml:space="preserve">, de </w:t>
      </w:r>
      <w:r w:rsidR="007C46CF">
        <w:t>01</w:t>
      </w:r>
      <w:r w:rsidRPr="00BB1D06">
        <w:t xml:space="preserve"> de </w:t>
      </w:r>
      <w:r w:rsidR="007C46CF">
        <w:t xml:space="preserve">Junho </w:t>
      </w:r>
      <w:r w:rsidRPr="00BB1D06">
        <w:t>de 202</w:t>
      </w:r>
      <w:r w:rsidR="007C46CF">
        <w:t>6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7C46CF" w:rsidRDefault="0041639F" w:rsidP="0041639F">
      <w:pPr>
        <w:spacing w:line="240" w:lineRule="auto"/>
        <w:jc w:val="both"/>
        <w:rPr>
          <w:bCs/>
        </w:rPr>
      </w:pPr>
      <w:r w:rsidRPr="007C46CF">
        <w:rPr>
          <w:bCs/>
        </w:rPr>
        <w:t>Senhor Presidente,</w:t>
      </w:r>
    </w:p>
    <w:p w:rsidR="0041639F" w:rsidRPr="007C46CF" w:rsidRDefault="0041639F" w:rsidP="0041639F">
      <w:pPr>
        <w:spacing w:line="240" w:lineRule="auto"/>
        <w:jc w:val="both"/>
        <w:rPr>
          <w:bCs/>
        </w:rPr>
      </w:pPr>
      <w:r w:rsidRPr="007C46CF">
        <w:rPr>
          <w:bCs/>
        </w:rPr>
        <w:t>Senhores Vereadores,</w:t>
      </w:r>
      <w:r w:rsidR="007C46CF" w:rsidRPr="007C46CF">
        <w:rPr>
          <w:bCs/>
        </w:rPr>
        <w:t>(as).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C46CF" w:rsidRDefault="007C46CF" w:rsidP="007C46CF">
      <w:pPr>
        <w:spacing w:line="276" w:lineRule="auto"/>
        <w:jc w:val="both"/>
      </w:pPr>
      <w:r>
        <w:t xml:space="preserve">O Vereador que esta subscreve, no uso de suas atribuições legais, vem respeitosamente </w:t>
      </w:r>
      <w:r w:rsidRPr="007C46CF">
        <w:rPr>
          <w:b/>
        </w:rPr>
        <w:t xml:space="preserve">INDICAR </w:t>
      </w:r>
      <w:r>
        <w:t>ao Excelentíssimo Senhor Prefeito Municipal, que estude a viabilidade de criação de um sistema online, através de link, aplicativo ou plataforma digital no site oficial da Prefeitura, para solicitação de caçambas de entulho no município.</w:t>
      </w:r>
    </w:p>
    <w:p w:rsidR="007C46CF" w:rsidRDefault="007C46CF" w:rsidP="007C46CF">
      <w:pPr>
        <w:spacing w:line="276" w:lineRule="auto"/>
        <w:jc w:val="both"/>
      </w:pPr>
    </w:p>
    <w:p w:rsidR="007C46CF" w:rsidRPr="007C46CF" w:rsidRDefault="007C46CF" w:rsidP="007C46CF">
      <w:pPr>
        <w:spacing w:line="276" w:lineRule="auto"/>
        <w:jc w:val="both"/>
        <w:rPr>
          <w:b/>
        </w:rPr>
      </w:pPr>
      <w:r w:rsidRPr="007C46CF">
        <w:rPr>
          <w:b/>
        </w:rPr>
        <w:t>JUSTIFICATIVA</w:t>
      </w:r>
    </w:p>
    <w:p w:rsidR="007C46CF" w:rsidRDefault="007C46CF" w:rsidP="007C46CF">
      <w:pPr>
        <w:spacing w:line="276" w:lineRule="auto"/>
        <w:jc w:val="both"/>
      </w:pPr>
    </w:p>
    <w:p w:rsidR="007C46CF" w:rsidRDefault="007C46CF" w:rsidP="007C46CF">
      <w:pPr>
        <w:spacing w:line="276" w:lineRule="auto"/>
        <w:jc w:val="both"/>
      </w:pPr>
      <w:r>
        <w:t>A presente indicação tem como objetivo facilitar e modernizar o acesso da população ao serviço de solicitação de caçambas, tendo em vista que atualmente o pedido é realizado exclusivamente de forma presencial, exigindo que o cidadão compareça até a Prefeitura levando documentos de indentificação e comprovante de residência.</w:t>
      </w:r>
    </w:p>
    <w:p w:rsidR="007C46CF" w:rsidRDefault="007C46CF" w:rsidP="007C46CF">
      <w:pPr>
        <w:spacing w:line="276" w:lineRule="auto"/>
        <w:jc w:val="both"/>
      </w:pPr>
    </w:p>
    <w:p w:rsidR="007C46CF" w:rsidRDefault="007C46CF" w:rsidP="007C46CF">
      <w:pPr>
        <w:spacing w:line="276" w:lineRule="auto"/>
        <w:jc w:val="both"/>
      </w:pPr>
      <w:r>
        <w:t>Muitos moradores enfrentam dificuldades para se deslocarem até o local de atendimento, seja por questões de trabalho, locomoção, idade, problemas de saúde ou falta de tempo disponível durante o horário de funcionamento da Prefeitura.</w:t>
      </w:r>
    </w:p>
    <w:p w:rsidR="007C46CF" w:rsidRDefault="007C46CF" w:rsidP="007C46CF">
      <w:pPr>
        <w:spacing w:line="276" w:lineRule="auto"/>
        <w:jc w:val="both"/>
      </w:pPr>
    </w:p>
    <w:p w:rsidR="007C46CF" w:rsidRDefault="007C46CF" w:rsidP="007C46CF">
      <w:pPr>
        <w:spacing w:line="276" w:lineRule="auto"/>
        <w:jc w:val="both"/>
      </w:pPr>
      <w:r>
        <w:t>Com a criação de um link ou plataforma digital, o cidadão poderá realizar todo o procedimento de forma online, anexando documentos, fotos do local e comprovante de residência diretamente pelo celular ou computador, trazendo mais agilidade, praticidade e eficiência ao serviço público.</w:t>
      </w:r>
    </w:p>
    <w:p w:rsidR="007C46CF" w:rsidRDefault="007C46CF" w:rsidP="007C46CF">
      <w:pPr>
        <w:spacing w:line="276" w:lineRule="auto"/>
        <w:jc w:val="both"/>
      </w:pPr>
    </w:p>
    <w:p w:rsidR="007C46CF" w:rsidRDefault="007C46CF" w:rsidP="007C46CF">
      <w:pPr>
        <w:spacing w:line="276" w:lineRule="auto"/>
        <w:jc w:val="both"/>
      </w:pPr>
      <w:r>
        <w:t>Além de facilitar o acesso da população, a medida contribuirá para a redução de filas e demandas presenciais, otimização do atendimento dos servidores e maior organização das solicitações realizadas no município.</w:t>
      </w:r>
    </w:p>
    <w:p w:rsidR="007C46CF" w:rsidRDefault="007C46CF" w:rsidP="007C46CF">
      <w:pPr>
        <w:spacing w:line="276" w:lineRule="auto"/>
        <w:jc w:val="both"/>
      </w:pPr>
    </w:p>
    <w:p w:rsidR="0041639F" w:rsidRDefault="007C46CF" w:rsidP="007C46CF">
      <w:pPr>
        <w:spacing w:line="276" w:lineRule="auto"/>
        <w:jc w:val="both"/>
        <w:rPr>
          <w:b/>
        </w:rPr>
      </w:pPr>
      <w:r>
        <w:lastRenderedPageBreak/>
        <w:t>Diante da importância da presente indicação, solicito atenção especial do Executivo para estudo e implementação desta importante melhoria em benefício da população.</w:t>
      </w:r>
    </w:p>
    <w:p w:rsidR="0041639F" w:rsidRPr="007C46CF" w:rsidRDefault="0041639F" w:rsidP="0041639F">
      <w:pPr>
        <w:spacing w:line="240" w:lineRule="auto"/>
      </w:pPr>
    </w:p>
    <w:p w:rsidR="0041639F" w:rsidRPr="007C46CF" w:rsidRDefault="0041639F" w:rsidP="0041639F">
      <w:pPr>
        <w:spacing w:line="240" w:lineRule="auto"/>
      </w:pPr>
      <w:r w:rsidRPr="007C46CF"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  <w:noProof/>
          <w:lang w:eastAsia="pt-BR"/>
        </w:rPr>
      </w:pPr>
    </w:p>
    <w:p w:rsidR="007C46CF" w:rsidRDefault="007C46CF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A8" w:rsidRDefault="00D83AA8" w:rsidP="00CC50AD">
      <w:pPr>
        <w:spacing w:line="240" w:lineRule="auto"/>
      </w:pPr>
      <w:r>
        <w:separator/>
      </w:r>
    </w:p>
  </w:endnote>
  <w:endnote w:type="continuationSeparator" w:id="0">
    <w:p w:rsidR="00D83AA8" w:rsidRDefault="00D83AA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695DA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DC8B86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8BB5DD0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A8" w:rsidRDefault="00D83AA8" w:rsidP="00CC50AD">
      <w:pPr>
        <w:spacing w:line="240" w:lineRule="auto"/>
      </w:pPr>
      <w:r>
        <w:separator/>
      </w:r>
    </w:p>
  </w:footnote>
  <w:footnote w:type="continuationSeparator" w:id="0">
    <w:p w:rsidR="00D83AA8" w:rsidRDefault="00D83AA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F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69C3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95DA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46CF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2787D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8F7374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26B8F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83AA8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66473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B98B5433-FCA1-45F7-8696-A84EB028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0049-4A50-4014-9068-4BDE2943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indicação</Template>
  <TotalTime>1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VANESSA</cp:lastModifiedBy>
  <cp:revision>2</cp:revision>
  <cp:lastPrinted>2023-04-27T19:01:00Z</cp:lastPrinted>
  <dcterms:created xsi:type="dcterms:W3CDTF">2026-06-02T18:57:00Z</dcterms:created>
  <dcterms:modified xsi:type="dcterms:W3CDTF">2026-06-02T18:57:00Z</dcterms:modified>
</cp:coreProperties>
</file>